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72" w:rsidRDefault="00FB320A">
      <w:pPr>
        <w:pStyle w:val="1"/>
        <w:spacing w:before="72" w:line="240" w:lineRule="auto"/>
        <w:ind w:left="3379" w:right="290" w:hanging="3127"/>
      </w:pPr>
      <w:r>
        <w:t>Анализ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 w:rsidR="00CF70E9">
        <w:rPr>
          <w:spacing w:val="-8"/>
        </w:rPr>
        <w:t xml:space="preserve">МАОУ лицея №5 </w:t>
      </w:r>
      <w:r>
        <w:t>за</w:t>
      </w:r>
      <w:r>
        <w:rPr>
          <w:spacing w:val="-6"/>
        </w:rPr>
        <w:t xml:space="preserve"> </w:t>
      </w:r>
      <w:r w:rsidR="00F054DD">
        <w:t>2021-2022 учебный год</w:t>
      </w:r>
    </w:p>
    <w:p w:rsidR="00705972" w:rsidRDefault="00F054DD">
      <w:pPr>
        <w:pStyle w:val="a3"/>
        <w:ind w:right="252" w:firstLine="706"/>
      </w:pPr>
      <w:r>
        <w:t>Цель воспитательной работы ли</w:t>
      </w:r>
      <w:r w:rsidR="00CF70E9">
        <w:t>ц</w:t>
      </w:r>
      <w:r>
        <w:t>ея</w:t>
      </w:r>
      <w:r w:rsidR="00FB320A">
        <w:t xml:space="preserve"> – создание условий для личностного развития обучающихся, формирования системных знаний о различных</w:t>
      </w:r>
      <w:r w:rsidR="00FB320A">
        <w:rPr>
          <w:spacing w:val="-5"/>
        </w:rPr>
        <w:t xml:space="preserve"> </w:t>
      </w:r>
      <w:r w:rsidR="00FB320A">
        <w:t>аспектах</w:t>
      </w:r>
      <w:r w:rsidR="00FB320A">
        <w:rPr>
          <w:spacing w:val="-5"/>
        </w:rPr>
        <w:t xml:space="preserve"> </w:t>
      </w:r>
      <w:r w:rsidR="00FB320A">
        <w:t>развития России</w:t>
      </w:r>
      <w:r w:rsidR="00FB320A">
        <w:rPr>
          <w:spacing w:val="-1"/>
        </w:rPr>
        <w:t xml:space="preserve"> </w:t>
      </w:r>
      <w:r w:rsidR="00FB320A">
        <w:t>и</w:t>
      </w:r>
      <w:r w:rsidR="00FB320A">
        <w:rPr>
          <w:spacing w:val="-1"/>
        </w:rPr>
        <w:t xml:space="preserve"> </w:t>
      </w:r>
      <w:r w:rsidR="00FB320A">
        <w:t>мира, которое проявляется в усвоении основных норм поведения в обществе, в котором мы живём; 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 в приобретении опыта осуществления социально значимых дел, направленных на заботу о своей семье, на пользу родному городу и стране, трудового опыта, опыта выражения собственной гражданской позиции.</w:t>
      </w:r>
    </w:p>
    <w:p w:rsidR="00705972" w:rsidRDefault="00FB320A">
      <w:pPr>
        <w:pStyle w:val="a3"/>
        <w:ind w:right="249" w:firstLine="706"/>
      </w:pPr>
      <w:r>
        <w:t>Реализация цели проводилась по направлениям (модулям программы воспитания) и выполнению плана воспитательной работы</w:t>
      </w:r>
      <w:r w:rsidR="00F054DD">
        <w:t xml:space="preserve"> МАОУ лицея №5</w:t>
      </w:r>
      <w:r>
        <w:t xml:space="preserve"> на 2021- 2022 учебный год.</w:t>
      </w:r>
    </w:p>
    <w:p w:rsidR="00705972" w:rsidRDefault="00FB320A">
      <w:pPr>
        <w:pStyle w:val="1"/>
        <w:numPr>
          <w:ilvl w:val="0"/>
          <w:numId w:val="5"/>
        </w:numPr>
        <w:tabs>
          <w:tab w:val="left" w:pos="2669"/>
        </w:tabs>
        <w:spacing w:before="1" w:line="322" w:lineRule="exact"/>
        <w:jc w:val="both"/>
      </w:pPr>
      <w:r>
        <w:t>Модуль</w:t>
      </w:r>
      <w:r>
        <w:rPr>
          <w:spacing w:val="-17"/>
        </w:rPr>
        <w:t xml:space="preserve"> </w:t>
      </w:r>
      <w:r>
        <w:t>«Ключевые</w:t>
      </w:r>
      <w:r>
        <w:rPr>
          <w:spacing w:val="-10"/>
        </w:rPr>
        <w:t xml:space="preserve"> </w:t>
      </w:r>
      <w:r>
        <w:t>общешкольные</w:t>
      </w:r>
      <w:r>
        <w:rPr>
          <w:spacing w:val="-14"/>
        </w:rPr>
        <w:t xml:space="preserve"> </w:t>
      </w:r>
      <w:r>
        <w:rPr>
          <w:spacing w:val="-2"/>
        </w:rPr>
        <w:t>дела»</w:t>
      </w:r>
    </w:p>
    <w:p w:rsidR="00705972" w:rsidRDefault="00FB320A">
      <w:pPr>
        <w:pStyle w:val="a3"/>
        <w:ind w:right="255" w:firstLine="706"/>
      </w:pPr>
      <w: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педагогами, детьми и родителями.</w:t>
      </w:r>
    </w:p>
    <w:p w:rsidR="00705972" w:rsidRDefault="00F054DD">
      <w:pPr>
        <w:pStyle w:val="a3"/>
        <w:ind w:right="261" w:firstLine="706"/>
      </w:pPr>
      <w:r>
        <w:t>Запланированные на 2021-2022 учебный год</w:t>
      </w:r>
      <w:r w:rsidR="00FB320A">
        <w:t xml:space="preserve"> ключевые общешкольные дела:</w:t>
      </w:r>
    </w:p>
    <w:p w:rsidR="00F054DD" w:rsidRDefault="00F054DD">
      <w:pPr>
        <w:pStyle w:val="a3"/>
        <w:ind w:right="261" w:firstLine="706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36"/>
        <w:gridCol w:w="1905"/>
      </w:tblGrid>
      <w:tr w:rsidR="00F054DD" w:rsidTr="00F054DD">
        <w:tc>
          <w:tcPr>
            <w:tcW w:w="3736" w:type="dxa"/>
          </w:tcPr>
          <w:p w:rsidR="00F054DD" w:rsidRDefault="00F054DD">
            <w:pPr>
              <w:pStyle w:val="a3"/>
              <w:spacing w:before="4"/>
              <w:ind w:left="0"/>
              <w:jc w:val="left"/>
            </w:pPr>
            <w:r>
              <w:t>Название дела</w:t>
            </w:r>
          </w:p>
        </w:tc>
        <w:tc>
          <w:tcPr>
            <w:tcW w:w="1905" w:type="dxa"/>
          </w:tcPr>
          <w:p w:rsidR="00F054DD" w:rsidRDefault="00F054DD">
            <w:pPr>
              <w:pStyle w:val="a3"/>
              <w:spacing w:before="4"/>
              <w:ind w:left="0"/>
              <w:jc w:val="left"/>
            </w:pPr>
            <w:r>
              <w:t>выполнение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день профилактики БДД в Подмосковье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Месячник БДД (по отдельному плану)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Всероссийская акция «Вместе всей семьей» (спортивный праздник)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городских спортивных соревнованиях (по отдельному плану)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Школьный этап ВСОШ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Лекторий по правовой безопасности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«День учителя»: акция по поздравлению учителей, концертная программа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Посвящение в лицеисты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мероприятий посвященных 85-летнему юбилею лицея (по отдельному плану)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благотворительной акции сбор «Коробок храбрости» для </w:t>
            </w:r>
            <w:proofErr w:type="spellStart"/>
            <w:r>
              <w:rPr>
                <w:sz w:val="24"/>
                <w:szCs w:val="24"/>
                <w:lang w:eastAsia="ru-RU"/>
              </w:rPr>
              <w:t>онкобольных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Благотворительная ярмарка </w:t>
            </w:r>
            <w:r>
              <w:rPr>
                <w:sz w:val="24"/>
                <w:szCs w:val="24"/>
                <w:lang w:eastAsia="ru-RU"/>
              </w:rPr>
              <w:lastRenderedPageBreak/>
              <w:t>«Горячее сердце»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lastRenderedPageBreak/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Профилактическая беседа с инспектором детской комнаты полиции линейного отделения станция «Лобня»: Железная дорога-зона повышенной опасности».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социально-психологического тестирования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Обучение школьников по программе «Профилактика наркомании…»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бесед волонтерами «Равный обучает равного» в рамках программы «Профилактика наркомании…»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Битва под Москвой ( по отдельному плану)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Новогодние огоньки, дискотеки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Мероприятия, посвященные дням воинской славы января-февраля «Этих дней не смолкнет слава…»,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психологии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НИИ гигиены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 к 8 марта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Акция «Дорога памяти»: открытка ветерану; общешкольный концерт к Дню 9 мая, возложение цветов к памятникам павших в ВОВ, конкурс рисунков, бессмертный полк…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Выпускной вечер 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  <w:tr w:rsidR="00F054DD" w:rsidTr="00F054DD">
        <w:tc>
          <w:tcPr>
            <w:tcW w:w="3736" w:type="dxa"/>
          </w:tcPr>
          <w:p w:rsidR="00F054DD" w:rsidRDefault="00F054DD" w:rsidP="00F054D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и работа ЛФМШ</w:t>
            </w:r>
          </w:p>
        </w:tc>
        <w:tc>
          <w:tcPr>
            <w:tcW w:w="1905" w:type="dxa"/>
          </w:tcPr>
          <w:p w:rsidR="00F054DD" w:rsidRDefault="00F054DD" w:rsidP="00F054DD">
            <w:pPr>
              <w:pStyle w:val="a3"/>
              <w:spacing w:before="4"/>
              <w:ind w:left="0"/>
              <w:jc w:val="left"/>
            </w:pPr>
            <w:r>
              <w:t>выполнено</w:t>
            </w:r>
          </w:p>
        </w:tc>
      </w:tr>
    </w:tbl>
    <w:p w:rsidR="00705972" w:rsidRDefault="00705972">
      <w:pPr>
        <w:pStyle w:val="a3"/>
        <w:spacing w:before="4"/>
        <w:ind w:left="0"/>
        <w:jc w:val="left"/>
      </w:pPr>
    </w:p>
    <w:p w:rsidR="00705972" w:rsidRDefault="00705972">
      <w:pPr>
        <w:pStyle w:val="a3"/>
        <w:spacing w:before="4"/>
        <w:ind w:left="0"/>
        <w:jc w:val="left"/>
      </w:pPr>
    </w:p>
    <w:p w:rsidR="00705972" w:rsidRDefault="00FB320A">
      <w:pPr>
        <w:pStyle w:val="1"/>
        <w:numPr>
          <w:ilvl w:val="0"/>
          <w:numId w:val="5"/>
        </w:numPr>
        <w:tabs>
          <w:tab w:val="left" w:pos="3303"/>
        </w:tabs>
        <w:ind w:left="3302" w:hanging="279"/>
        <w:jc w:val="both"/>
      </w:pPr>
      <w:r>
        <w:t>Модуль</w:t>
      </w:r>
      <w:r>
        <w:rPr>
          <w:spacing w:val="-13"/>
        </w:rPr>
        <w:t xml:space="preserve"> </w:t>
      </w:r>
      <w:r>
        <w:t>«Классное</w:t>
      </w:r>
      <w:r>
        <w:rPr>
          <w:spacing w:val="-9"/>
        </w:rPr>
        <w:t xml:space="preserve"> </w:t>
      </w:r>
      <w:r>
        <w:rPr>
          <w:spacing w:val="-2"/>
        </w:rPr>
        <w:t>руководство»</w:t>
      </w:r>
    </w:p>
    <w:p w:rsidR="00705972" w:rsidRDefault="00FB320A">
      <w:pPr>
        <w:pStyle w:val="a3"/>
        <w:ind w:right="248" w:firstLine="706"/>
      </w:pPr>
      <w:r>
        <w:t>Классные руководители 1-11 классов выполняют функциональные обязанности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Федеральным</w:t>
      </w:r>
      <w:r>
        <w:rPr>
          <w:spacing w:val="9"/>
        </w:rPr>
        <w:t xml:space="preserve"> </w:t>
      </w:r>
      <w:r>
        <w:t>законом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29.12.2012</w:t>
      </w:r>
      <w:r>
        <w:rPr>
          <w:spacing w:val="8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273-</w:t>
      </w:r>
      <w:r>
        <w:rPr>
          <w:spacing w:val="-5"/>
        </w:rPr>
        <w:t>ФЗ</w:t>
      </w:r>
    </w:p>
    <w:p w:rsidR="00705972" w:rsidRDefault="00FB320A">
      <w:pPr>
        <w:pStyle w:val="a3"/>
        <w:ind w:right="248"/>
      </w:pPr>
      <w:r>
        <w:t>«Об образовании в Российской Федерации», 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</w:r>
      <w:r>
        <w:rPr>
          <w:spacing w:val="2"/>
        </w:rPr>
        <w:t xml:space="preserve"> </w:t>
      </w:r>
      <w:r>
        <w:t>(Письмо</w:t>
      </w:r>
      <w:r>
        <w:rPr>
          <w:spacing w:val="7"/>
        </w:rPr>
        <w:t xml:space="preserve"> </w:t>
      </w:r>
      <w:r>
        <w:t>Министерства</w:t>
      </w:r>
      <w:r>
        <w:rPr>
          <w:spacing w:val="8"/>
        </w:rPr>
        <w:t xml:space="preserve"> </w:t>
      </w:r>
      <w:r>
        <w:t>просвещения</w:t>
      </w:r>
      <w:r>
        <w:rPr>
          <w:spacing w:val="7"/>
        </w:rPr>
        <w:t xml:space="preserve"> </w:t>
      </w:r>
      <w:r>
        <w:t>РФ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12</w:t>
      </w:r>
      <w:r>
        <w:rPr>
          <w:spacing w:val="7"/>
        </w:rPr>
        <w:t xml:space="preserve"> </w:t>
      </w:r>
      <w:r>
        <w:t>мая</w:t>
      </w:r>
      <w:r>
        <w:rPr>
          <w:spacing w:val="4"/>
        </w:rPr>
        <w:t xml:space="preserve"> </w:t>
      </w:r>
      <w:r>
        <w:t>2020</w:t>
      </w:r>
      <w:r>
        <w:rPr>
          <w:spacing w:val="7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0</w:t>
      </w:r>
      <w:r>
        <w:rPr>
          <w:spacing w:val="3"/>
        </w:rPr>
        <w:t xml:space="preserve"> </w:t>
      </w:r>
      <w:r>
        <w:rPr>
          <w:spacing w:val="-5"/>
        </w:rPr>
        <w:t>50</w:t>
      </w:r>
    </w:p>
    <w:p w:rsidR="00705972" w:rsidRDefault="00FB320A">
      <w:pPr>
        <w:pStyle w:val="a3"/>
        <w:spacing w:line="320" w:lineRule="exact"/>
      </w:pPr>
      <w:r>
        <w:t>100</w:t>
      </w:r>
      <w:r>
        <w:rPr>
          <w:spacing w:val="17"/>
        </w:rPr>
        <w:t xml:space="preserve"> </w:t>
      </w:r>
      <w:r>
        <w:t>150</w:t>
      </w:r>
      <w:r>
        <w:rPr>
          <w:spacing w:val="18"/>
        </w:rPr>
        <w:t xml:space="preserve"> </w:t>
      </w:r>
      <w:r>
        <w:t>200</w:t>
      </w:r>
      <w:r>
        <w:rPr>
          <w:spacing w:val="17"/>
        </w:rPr>
        <w:t xml:space="preserve"> </w:t>
      </w:r>
      <w:r>
        <w:t>250</w:t>
      </w:r>
      <w:r>
        <w:rPr>
          <w:spacing w:val="18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N</w:t>
      </w:r>
      <w:r>
        <w:rPr>
          <w:spacing w:val="14"/>
        </w:rPr>
        <w:t xml:space="preserve"> </w:t>
      </w:r>
      <w:r>
        <w:t>ВБ-1011/08</w:t>
      </w:r>
      <w:r>
        <w:rPr>
          <w:spacing w:val="17"/>
        </w:rPr>
        <w:t xml:space="preserve"> </w:t>
      </w:r>
      <w:r>
        <w:t>"О</w:t>
      </w:r>
      <w:r>
        <w:rPr>
          <w:spacing w:val="19"/>
        </w:rPr>
        <w:t xml:space="preserve"> </w:t>
      </w:r>
      <w:r>
        <w:t>методических</w:t>
      </w:r>
      <w:r>
        <w:rPr>
          <w:spacing w:val="13"/>
        </w:rPr>
        <w:t xml:space="preserve"> </w:t>
      </w:r>
      <w:r>
        <w:t>рекомендациях"),</w:t>
      </w:r>
      <w:r>
        <w:rPr>
          <w:spacing w:val="21"/>
        </w:rPr>
        <w:t xml:space="preserve"> </w:t>
      </w:r>
      <w:r>
        <w:rPr>
          <w:spacing w:val="-2"/>
        </w:rPr>
        <w:t>уставом</w:t>
      </w:r>
    </w:p>
    <w:p w:rsidR="00705972" w:rsidRDefault="00705972">
      <w:pPr>
        <w:spacing w:line="320" w:lineRule="exact"/>
        <w:sectPr w:rsidR="00705972">
          <w:type w:val="continuous"/>
          <w:pgSz w:w="11910" w:h="16840"/>
          <w:pgMar w:top="1040" w:right="600" w:bottom="280" w:left="1480" w:header="720" w:footer="720" w:gutter="0"/>
          <w:cols w:space="720"/>
        </w:sectPr>
      </w:pPr>
    </w:p>
    <w:p w:rsidR="00705972" w:rsidRDefault="00F054DD">
      <w:pPr>
        <w:pStyle w:val="a3"/>
        <w:spacing w:before="67"/>
        <w:ind w:right="254"/>
      </w:pPr>
      <w:r>
        <w:lastRenderedPageBreak/>
        <w:t>МАОУ лицея №5</w:t>
      </w:r>
      <w:r w:rsidR="00FB320A">
        <w:t>; реализуют программу воспитания школы.</w:t>
      </w:r>
      <w:r w:rsidR="00FB320A">
        <w:rPr>
          <w:spacing w:val="40"/>
        </w:rPr>
        <w:t xml:space="preserve"> </w:t>
      </w:r>
      <w:r w:rsidR="00FB320A">
        <w:t>Круг обязанностей</w:t>
      </w:r>
      <w:r w:rsidR="00FB320A">
        <w:rPr>
          <w:spacing w:val="-1"/>
        </w:rPr>
        <w:t xml:space="preserve"> </w:t>
      </w:r>
      <w:r w:rsidR="00FB320A">
        <w:t xml:space="preserve">опирается на блоки - организация деятельности классного коллектива; организация учебной работы класса и отдельных учащихся; </w:t>
      </w:r>
      <w:r w:rsidR="00FB320A">
        <w:lastRenderedPageBreak/>
        <w:t>организация вне</w:t>
      </w:r>
      <w:r>
        <w:t xml:space="preserve"> </w:t>
      </w:r>
      <w:r w:rsidR="00FB320A">
        <w:t>учебной жизни; изучение личности и коррекция в</w:t>
      </w:r>
      <w:r w:rsidR="00FB320A">
        <w:rPr>
          <w:spacing w:val="40"/>
        </w:rPr>
        <w:t xml:space="preserve"> </w:t>
      </w:r>
      <w:r w:rsidR="00FB320A">
        <w:t>воспитании школьников, работа с родителями обучающихся.</w:t>
      </w:r>
    </w:p>
    <w:p w:rsidR="00BF5949" w:rsidRDefault="00F054DD" w:rsidP="00BF5949">
      <w:pPr>
        <w:pStyle w:val="a3"/>
        <w:spacing w:before="4"/>
        <w:ind w:right="244" w:firstLine="706"/>
      </w:pPr>
      <w:r>
        <w:t xml:space="preserve">В школе </w:t>
      </w:r>
      <w:r w:rsidR="00BF5949">
        <w:t>32</w:t>
      </w:r>
      <w:r w:rsidR="00FB320A">
        <w:t xml:space="preserve"> </w:t>
      </w:r>
      <w:proofErr w:type="gramStart"/>
      <w:r w:rsidR="00FB320A">
        <w:t xml:space="preserve">классных </w:t>
      </w:r>
      <w:r w:rsidR="00BF5949">
        <w:t xml:space="preserve"> коллектива</w:t>
      </w:r>
      <w:proofErr w:type="gramEnd"/>
      <w:r w:rsidR="00BF5949">
        <w:t xml:space="preserve"> и 32 классных руководителя</w:t>
      </w:r>
      <w:r w:rsidR="00FB320A">
        <w:t>. У каждого классного руководителя имеется план воспитательной работы, анализ воспитательной работы с классом в предыдущем году. Классными руководителями еженедельно проводятся организационные и тематические классные часы по приобщению к здоровому образу жизни, экологическому, патриоти</w:t>
      </w:r>
      <w:r>
        <w:t>ческому воспитанию. Минимум один раз в триместр</w:t>
      </w:r>
      <w:r w:rsidR="00FB320A">
        <w:t xml:space="preserve"> проводятся родительские собрания и лектории. Ведется планомерная работа по сплочению классных коллективов, инициированию и поддержке участия класса в общешкольных ключевых делах, оказанию необходимой помощи детям в их подготовке, проведении и анализе. Во всех классах организована деятельность ученического самоуправления, имеются классные уголки, созданы классные интернет-сообщества в социальной сети «</w:t>
      </w:r>
      <w:proofErr w:type="spellStart"/>
      <w:r w:rsidR="00FB320A">
        <w:t>Вконтакте</w:t>
      </w:r>
      <w:proofErr w:type="spellEnd"/>
      <w:r w:rsidR="00FB320A">
        <w:t>», где активно освещаются мероприятия, проводимые в классах или участие класса в общешкольных КТД, участие учащихся в конкурсах, онлайн-активностях различного уровня. Также постоянная работа ведется по вовлечению детей в кружки</w:t>
      </w:r>
      <w:r w:rsidR="00FB320A">
        <w:rPr>
          <w:spacing w:val="-1"/>
        </w:rPr>
        <w:t xml:space="preserve"> </w:t>
      </w:r>
      <w:r w:rsidR="00FB320A">
        <w:t>и</w:t>
      </w:r>
      <w:r w:rsidR="00FB320A">
        <w:rPr>
          <w:spacing w:val="-1"/>
        </w:rPr>
        <w:t xml:space="preserve"> </w:t>
      </w:r>
      <w:r w:rsidR="00FB320A">
        <w:t>секции, обеспечение и</w:t>
      </w:r>
      <w:r w:rsidR="00FB320A">
        <w:rPr>
          <w:spacing w:val="-1"/>
        </w:rPr>
        <w:t xml:space="preserve"> </w:t>
      </w:r>
      <w:r w:rsidR="00FB320A">
        <w:t>контроль</w:t>
      </w:r>
      <w:r w:rsidR="00FB320A">
        <w:rPr>
          <w:spacing w:val="-3"/>
        </w:rPr>
        <w:t xml:space="preserve"> </w:t>
      </w:r>
      <w:r w:rsidR="00FB320A">
        <w:t>занятости</w:t>
      </w:r>
      <w:r w:rsidR="00FB320A">
        <w:rPr>
          <w:spacing w:val="-1"/>
        </w:rPr>
        <w:t xml:space="preserve"> </w:t>
      </w:r>
      <w:r w:rsidR="00FB320A">
        <w:t>детей «группы</w:t>
      </w:r>
      <w:r w:rsidR="00FB320A">
        <w:rPr>
          <w:spacing w:val="-1"/>
        </w:rPr>
        <w:t xml:space="preserve"> </w:t>
      </w:r>
      <w:r w:rsidR="00FB320A">
        <w:t>риска»</w:t>
      </w:r>
      <w:r w:rsidR="00FB320A">
        <w:rPr>
          <w:spacing w:val="-5"/>
        </w:rPr>
        <w:t xml:space="preserve"> </w:t>
      </w:r>
      <w:r w:rsidR="00FB320A">
        <w:t xml:space="preserve">во </w:t>
      </w:r>
      <w:proofErr w:type="spellStart"/>
      <w:r w:rsidR="00FB320A">
        <w:t>внеучебное</w:t>
      </w:r>
      <w:proofErr w:type="spellEnd"/>
      <w:r w:rsidR="00FB320A">
        <w:t xml:space="preserve"> время, индивидуальная профилактическая работа с детьми с учебными, поведенческими проблемами. Охват</w:t>
      </w:r>
      <w:r w:rsidR="00FB320A">
        <w:rPr>
          <w:spacing w:val="-2"/>
        </w:rPr>
        <w:t xml:space="preserve"> </w:t>
      </w:r>
      <w:r w:rsidR="00FB320A">
        <w:t>детей д</w:t>
      </w:r>
      <w:r w:rsidR="00BF5949">
        <w:t>ополнительным образованием 74</w:t>
      </w:r>
      <w:r w:rsidR="00FB320A">
        <w:t>%. Дети, посещающие</w:t>
      </w:r>
      <w:r w:rsidR="00FB320A">
        <w:rPr>
          <w:spacing w:val="-1"/>
        </w:rPr>
        <w:t xml:space="preserve"> </w:t>
      </w:r>
      <w:r w:rsidR="00FB320A">
        <w:t>кружки</w:t>
      </w:r>
      <w:r w:rsidR="00FB320A">
        <w:rPr>
          <w:spacing w:val="-2"/>
        </w:rPr>
        <w:t xml:space="preserve"> </w:t>
      </w:r>
      <w:r w:rsidR="00FB320A">
        <w:t>и</w:t>
      </w:r>
      <w:r w:rsidR="00FB320A">
        <w:rPr>
          <w:spacing w:val="-2"/>
        </w:rPr>
        <w:t xml:space="preserve"> </w:t>
      </w:r>
      <w:r w:rsidR="00FB320A">
        <w:t>секции</w:t>
      </w:r>
      <w:r w:rsidR="00BF5949">
        <w:t xml:space="preserve"> охват 94 %</w:t>
      </w:r>
    </w:p>
    <w:p w:rsidR="00705972" w:rsidRPr="00BF5949" w:rsidRDefault="00FB320A" w:rsidP="00BF5949">
      <w:pPr>
        <w:pStyle w:val="a3"/>
        <w:numPr>
          <w:ilvl w:val="0"/>
          <w:numId w:val="5"/>
        </w:numPr>
        <w:spacing w:before="4"/>
        <w:ind w:right="244"/>
        <w:jc w:val="both"/>
        <w:rPr>
          <w:b/>
        </w:rPr>
      </w:pPr>
      <w:r w:rsidRPr="00BF5949">
        <w:rPr>
          <w:b/>
        </w:rPr>
        <w:t>Модуль</w:t>
      </w:r>
      <w:r w:rsidRPr="00BF5949">
        <w:rPr>
          <w:b/>
          <w:spacing w:val="-11"/>
        </w:rPr>
        <w:t xml:space="preserve"> </w:t>
      </w:r>
      <w:proofErr w:type="gramStart"/>
      <w:r w:rsidR="00BF5949" w:rsidRPr="00BF5949">
        <w:rPr>
          <w:b/>
        </w:rPr>
        <w:t>«</w:t>
      </w:r>
      <w:r w:rsidRPr="00BF5949">
        <w:rPr>
          <w:b/>
          <w:spacing w:val="-9"/>
        </w:rPr>
        <w:t xml:space="preserve"> </w:t>
      </w:r>
      <w:r w:rsidR="00BF5949" w:rsidRPr="00BF5949">
        <w:rPr>
          <w:b/>
        </w:rPr>
        <w:t>Внеурочная</w:t>
      </w:r>
      <w:proofErr w:type="gramEnd"/>
      <w:r w:rsidRPr="00BF5949">
        <w:rPr>
          <w:b/>
          <w:spacing w:val="-5"/>
        </w:rPr>
        <w:t xml:space="preserve"> </w:t>
      </w:r>
      <w:r w:rsidR="00BF5949" w:rsidRPr="00BF5949">
        <w:rPr>
          <w:b/>
          <w:spacing w:val="-2"/>
        </w:rPr>
        <w:t>деятельность</w:t>
      </w:r>
      <w:r w:rsidRPr="00BF5949">
        <w:rPr>
          <w:b/>
          <w:spacing w:val="-2"/>
        </w:rPr>
        <w:t>»</w:t>
      </w:r>
    </w:p>
    <w:p w:rsidR="00705972" w:rsidRDefault="00FB320A">
      <w:pPr>
        <w:pStyle w:val="a3"/>
        <w:spacing w:after="7"/>
        <w:ind w:right="248" w:firstLine="706"/>
      </w:pPr>
      <w:r>
        <w:t xml:space="preserve">Внеурочная деятельность реализуется в 1 – 11 классах по направлениям: </w:t>
      </w:r>
      <w:proofErr w:type="spellStart"/>
      <w:r>
        <w:t>общеинтеллектуальное</w:t>
      </w:r>
      <w:proofErr w:type="spellEnd"/>
      <w:r>
        <w:t>, общекультурное, духовно – нравственное, спортивно – оздор</w:t>
      </w:r>
      <w:r w:rsidR="00BF5949">
        <w:t>овительное, социальное. По лицею</w:t>
      </w:r>
      <w:r>
        <w:t xml:space="preserve"> 100 % охват программами внеурочной деятельности. Дети, посещающие курсы внеурочной деятельности, активно и результативно принимают участие в общешкольных календарных мероприятиях или традиционных событиях, таких как выставки рисунков, поделок, фотографий,</w:t>
      </w:r>
      <w:r>
        <w:rPr>
          <w:spacing w:val="40"/>
        </w:rPr>
        <w:t xml:space="preserve"> </w:t>
      </w:r>
      <w:r>
        <w:t>тематические акции, спортивные мероприятия и т.д.</w:t>
      </w:r>
    </w:p>
    <w:p w:rsidR="00705972" w:rsidRDefault="00705972">
      <w:pPr>
        <w:pStyle w:val="a3"/>
        <w:ind w:left="0"/>
        <w:jc w:val="left"/>
        <w:rPr>
          <w:sz w:val="20"/>
        </w:rPr>
      </w:pPr>
    </w:p>
    <w:p w:rsidR="00705972" w:rsidRDefault="00FB320A">
      <w:pPr>
        <w:pStyle w:val="1"/>
        <w:numPr>
          <w:ilvl w:val="0"/>
          <w:numId w:val="5"/>
        </w:numPr>
        <w:tabs>
          <w:tab w:val="left" w:pos="3303"/>
        </w:tabs>
        <w:spacing w:before="87"/>
        <w:ind w:left="3302" w:hanging="279"/>
        <w:jc w:val="both"/>
      </w:pPr>
      <w:r>
        <w:t>Модуль</w:t>
      </w:r>
      <w:r>
        <w:rPr>
          <w:spacing w:val="-11"/>
        </w:rPr>
        <w:t xml:space="preserve"> </w:t>
      </w:r>
      <w:r>
        <w:t>«Школьный</w:t>
      </w:r>
      <w:r>
        <w:rPr>
          <w:spacing w:val="-10"/>
        </w:rPr>
        <w:t xml:space="preserve"> </w:t>
      </w:r>
      <w:r>
        <w:rPr>
          <w:spacing w:val="-4"/>
        </w:rPr>
        <w:t>урок»</w:t>
      </w:r>
    </w:p>
    <w:p w:rsidR="00705972" w:rsidRDefault="00FB320A">
      <w:pPr>
        <w:pStyle w:val="a3"/>
        <w:ind w:right="250" w:firstLine="706"/>
      </w:pPr>
      <w:r>
        <w:t xml:space="preserve">На уроках соблюдаются требования СП и </w:t>
      </w:r>
      <w:proofErr w:type="spellStart"/>
      <w:r>
        <w:t>СанПин</w:t>
      </w:r>
      <w:proofErr w:type="spellEnd"/>
      <w:r>
        <w:t xml:space="preserve"> в целях сохранения здоровья учеников: производится ежедневная уборка кабинетов, в целях предотвращения заболеваний в кабинетах работают по графику </w:t>
      </w:r>
      <w:proofErr w:type="spellStart"/>
      <w:r>
        <w:t>рециркуляторы</w:t>
      </w:r>
      <w:proofErr w:type="spellEnd"/>
      <w:r>
        <w:t xml:space="preserve">, на переменах производится проветривание кабинетов, проводятся подвижные </w:t>
      </w:r>
      <w:proofErr w:type="spellStart"/>
      <w:r>
        <w:t>физкульминутки</w:t>
      </w:r>
      <w:proofErr w:type="spellEnd"/>
      <w:r>
        <w:t xml:space="preserve">, </w:t>
      </w:r>
      <w:proofErr w:type="spellStart"/>
      <w:r>
        <w:t>физминутки</w:t>
      </w:r>
      <w:proofErr w:type="spellEnd"/>
      <w:r>
        <w:t xml:space="preserve"> для глаз, в ходе уроков педагоги обращают внимание на осанку учащихся, рассадка в соответствии с физическими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proofErr w:type="spellStart"/>
      <w:r>
        <w:t>обучащихся</w:t>
      </w:r>
      <w:proofErr w:type="spellEnd"/>
      <w:r>
        <w:t>. Уроки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 xml:space="preserve">требованиям </w:t>
      </w:r>
      <w:r>
        <w:rPr>
          <w:spacing w:val="-2"/>
        </w:rPr>
        <w:t>ФГОС:</w:t>
      </w:r>
    </w:p>
    <w:p w:rsidR="00705972" w:rsidRDefault="00FB320A">
      <w:pPr>
        <w:pStyle w:val="a4"/>
        <w:numPr>
          <w:ilvl w:val="0"/>
          <w:numId w:val="1"/>
        </w:numPr>
        <w:tabs>
          <w:tab w:val="left" w:pos="1334"/>
        </w:tabs>
        <w:spacing w:line="242" w:lineRule="auto"/>
        <w:ind w:right="254" w:firstLine="706"/>
        <w:rPr>
          <w:sz w:val="28"/>
        </w:rPr>
      </w:pPr>
      <w:r>
        <w:rPr>
          <w:sz w:val="28"/>
        </w:rPr>
        <w:t>ориентированы на стандарты нового поколения: учащиеся самостоятельно осуществляют постановку целей и задач, 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с помощью наводящих вопросов помогает верно сформулировать практические цели;</w:t>
      </w:r>
    </w:p>
    <w:p w:rsidR="00705972" w:rsidRDefault="00FB320A">
      <w:pPr>
        <w:pStyle w:val="a4"/>
        <w:numPr>
          <w:ilvl w:val="0"/>
          <w:numId w:val="1"/>
        </w:numPr>
        <w:tabs>
          <w:tab w:val="left" w:pos="1382"/>
        </w:tabs>
        <w:ind w:right="249" w:firstLine="778"/>
        <w:rPr>
          <w:sz w:val="28"/>
        </w:rPr>
      </w:pPr>
      <w:r>
        <w:rPr>
          <w:sz w:val="28"/>
        </w:rPr>
        <w:t>развитие УУД: учащиеся самостоятельно составляют план, оценивают результат своей работы, извлекают информацию из различных источников, анализируют, классифицируют, сравнивают, четко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формулируют свою позицию, способны к пониманию других, к </w:t>
      </w:r>
      <w:r>
        <w:rPr>
          <w:sz w:val="28"/>
        </w:rPr>
        <w:lastRenderedPageBreak/>
        <w:t xml:space="preserve">сотрудничеству. Учащиеся ориентируются в системе ценностей, оценивают </w:t>
      </w:r>
      <w:r>
        <w:rPr>
          <w:spacing w:val="-2"/>
          <w:sz w:val="28"/>
        </w:rPr>
        <w:t>поступки;</w:t>
      </w:r>
    </w:p>
    <w:p w:rsidR="00705972" w:rsidRDefault="00FB320A">
      <w:pPr>
        <w:pStyle w:val="a4"/>
        <w:numPr>
          <w:ilvl w:val="0"/>
          <w:numId w:val="1"/>
        </w:numPr>
        <w:tabs>
          <w:tab w:val="left" w:pos="1243"/>
        </w:tabs>
        <w:ind w:right="256" w:firstLine="706"/>
        <w:rPr>
          <w:sz w:val="28"/>
        </w:rPr>
      </w:pPr>
      <w:r>
        <w:rPr>
          <w:sz w:val="28"/>
        </w:rPr>
        <w:t xml:space="preserve">применение современных технологий: ИКТ, исследовательской, </w:t>
      </w:r>
      <w:r>
        <w:rPr>
          <w:spacing w:val="-2"/>
          <w:sz w:val="28"/>
        </w:rPr>
        <w:t>проектной.</w:t>
      </w:r>
    </w:p>
    <w:p w:rsidR="00705972" w:rsidRDefault="00FB320A">
      <w:pPr>
        <w:pStyle w:val="a3"/>
        <w:ind w:right="245" w:firstLine="706"/>
      </w:pPr>
      <w:r>
        <w:t xml:space="preserve">Педагоги на уроках используют нестандартные ситуации, грамотно сочетают различные формы работы, формируют проблемные ситуации. Педагоги школы используют вариативные формы организации взаимодействия между учениками: интеллектуальные соревнования, мозговой штурм, викторины, игры и т.д. На уроках присутствует </w:t>
      </w:r>
      <w:proofErr w:type="spellStart"/>
      <w:r>
        <w:t>межпредметная</w:t>
      </w:r>
      <w:proofErr w:type="spellEnd"/>
      <w:r>
        <w:t xml:space="preserve"> связь, связь нового и ранее изученного материала. Учебная и воспитательная деятельности соответствует учёту индивидуальных особенностей, формирует интеллектуальный фонд, соответствует принципам развивающего обучения.</w:t>
      </w:r>
    </w:p>
    <w:p w:rsidR="00705972" w:rsidRDefault="00FB320A">
      <w:pPr>
        <w:pStyle w:val="1"/>
        <w:numPr>
          <w:ilvl w:val="0"/>
          <w:numId w:val="5"/>
        </w:numPr>
        <w:tabs>
          <w:tab w:val="left" w:pos="3644"/>
        </w:tabs>
        <w:spacing w:line="314" w:lineRule="exact"/>
        <w:ind w:left="3643" w:hanging="279"/>
        <w:jc w:val="both"/>
      </w:pPr>
      <w:r>
        <w:t>Модуль</w:t>
      </w:r>
      <w:r>
        <w:rPr>
          <w:spacing w:val="-8"/>
        </w:rPr>
        <w:t xml:space="preserve"> </w:t>
      </w:r>
      <w:r>
        <w:rPr>
          <w:spacing w:val="-2"/>
        </w:rPr>
        <w:t>«Самоуправление»</w:t>
      </w:r>
    </w:p>
    <w:p w:rsidR="00BF5949" w:rsidRDefault="00FB320A" w:rsidP="00BF5949">
      <w:pPr>
        <w:pStyle w:val="a3"/>
        <w:spacing w:before="67"/>
        <w:ind w:left="0" w:right="246"/>
      </w:pPr>
      <w:r>
        <w:t>Поддержка детского самоупра</w:t>
      </w:r>
      <w:r w:rsidR="00BF5949">
        <w:t>вления в МАОУ лицее №5</w:t>
      </w:r>
      <w:r>
        <w:t xml:space="preserve"> помогает педагогам воспитывать в детях инициативность,</w:t>
      </w:r>
      <w:r>
        <w:rPr>
          <w:spacing w:val="40"/>
        </w:rPr>
        <w:t xml:space="preserve"> </w:t>
      </w:r>
      <w:r>
        <w:t>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самореализации.</w:t>
      </w:r>
      <w:r>
        <w:rPr>
          <w:spacing w:val="1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то,</w:t>
      </w:r>
      <w:r>
        <w:rPr>
          <w:spacing w:val="15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готовит</w:t>
      </w:r>
      <w:r>
        <w:rPr>
          <w:spacing w:val="12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взрослой</w:t>
      </w:r>
      <w:r>
        <w:rPr>
          <w:spacing w:val="13"/>
        </w:rPr>
        <w:t xml:space="preserve"> </w:t>
      </w:r>
      <w:r>
        <w:rPr>
          <w:spacing w:val="-2"/>
        </w:rPr>
        <w:t>жизни.</w:t>
      </w:r>
      <w:r w:rsidR="00BF5949" w:rsidRPr="00BF5949">
        <w:t xml:space="preserve"> </w:t>
      </w:r>
      <w:r w:rsidR="00BF5949">
        <w:t xml:space="preserve"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Школьное ученическое самоуправление является общественным, самодеятельным, самоуправляемым, некоммерческим и добровольным объединением учеников лицея </w:t>
      </w:r>
      <w:proofErr w:type="gramStart"/>
      <w:r w:rsidR="00BF5949">
        <w:t>и  действует</w:t>
      </w:r>
      <w:proofErr w:type="gramEnd"/>
      <w:r w:rsidR="00BF5949">
        <w:t xml:space="preserve"> на основании Положения о ученическом</w:t>
      </w:r>
      <w:r w:rsidR="00BF5949">
        <w:rPr>
          <w:spacing w:val="-4"/>
        </w:rPr>
        <w:t xml:space="preserve"> </w:t>
      </w:r>
      <w:r w:rsidR="00BF5949">
        <w:t>совете лицея.</w:t>
      </w:r>
      <w:r w:rsidR="00BF5949">
        <w:rPr>
          <w:spacing w:val="-3"/>
        </w:rPr>
        <w:t xml:space="preserve"> </w:t>
      </w:r>
      <w:r w:rsidR="00BF5949">
        <w:t>В</w:t>
      </w:r>
      <w:r w:rsidR="00BF5949">
        <w:rPr>
          <w:spacing w:val="-8"/>
        </w:rPr>
        <w:t xml:space="preserve"> </w:t>
      </w:r>
      <w:r w:rsidR="00BF5949">
        <w:t>состав</w:t>
      </w:r>
      <w:r w:rsidR="00BF5949">
        <w:rPr>
          <w:spacing w:val="-6"/>
        </w:rPr>
        <w:t xml:space="preserve"> </w:t>
      </w:r>
      <w:r w:rsidR="00BF5949">
        <w:t>ученического совета лицея входят</w:t>
      </w:r>
      <w:r w:rsidR="00BF5949">
        <w:rPr>
          <w:spacing w:val="-6"/>
        </w:rPr>
        <w:t xml:space="preserve"> </w:t>
      </w:r>
      <w:r w:rsidR="00BF5949">
        <w:t>лидеры</w:t>
      </w:r>
      <w:r w:rsidR="00BF5949">
        <w:rPr>
          <w:spacing w:val="-5"/>
        </w:rPr>
        <w:t xml:space="preserve"> </w:t>
      </w:r>
      <w:r w:rsidR="00BF5949">
        <w:t>5-11- х классов, избранных на собраниях классного коллектива не позднее 10 сентября каждого учебного года. Реализуется деятельность ученического самоуправления на следующих уровнях: на уровне школы, на уровне класса, на индивидуальном уровне. Ученическим советом лицея проведено: сентябрь - обсуждение планов работы по реализации календарного тематического планирования; сентябрь-октябрь – организация</w:t>
      </w:r>
      <w:r w:rsidR="00BF5949">
        <w:rPr>
          <w:spacing w:val="40"/>
        </w:rPr>
        <w:t xml:space="preserve"> </w:t>
      </w:r>
      <w:r w:rsidR="00BF5949">
        <w:t>и проведение Дня учителя, подготовка и проведение акции «Добрых дел»,</w:t>
      </w:r>
      <w:r w:rsidR="00BF5949">
        <w:rPr>
          <w:spacing w:val="80"/>
        </w:rPr>
        <w:t xml:space="preserve"> </w:t>
      </w:r>
      <w:r w:rsidR="00BF5949">
        <w:t>ноябрь</w:t>
      </w:r>
      <w:r w:rsidR="00D079B1">
        <w:t>-декабрь</w:t>
      </w:r>
      <w:r w:rsidR="00BF5949">
        <w:t xml:space="preserve"> – планирование и проведение Приема в лицеисты, организация </w:t>
      </w:r>
      <w:r w:rsidR="00D079B1">
        <w:t>общешкольной акции ко Дню битвы под Москвой</w:t>
      </w:r>
      <w:r w:rsidR="00BF5949">
        <w:t>, выставка</w:t>
      </w:r>
      <w:r w:rsidR="00BF5949">
        <w:rPr>
          <w:spacing w:val="40"/>
        </w:rPr>
        <w:t xml:space="preserve"> </w:t>
      </w:r>
      <w:r w:rsidR="00D079B1">
        <w:t xml:space="preserve">стенгазет, </w:t>
      </w:r>
      <w:r w:rsidR="00BF5949">
        <w:t>организация и проведение Новогодних утренников и мероприятий.</w:t>
      </w:r>
    </w:p>
    <w:p w:rsidR="00D079B1" w:rsidRDefault="00D079B1" w:rsidP="00D079B1">
      <w:pPr>
        <w:pStyle w:val="1"/>
        <w:tabs>
          <w:tab w:val="left" w:pos="2328"/>
        </w:tabs>
        <w:spacing w:before="8"/>
        <w:ind w:left="0" w:firstLine="0"/>
        <w:jc w:val="center"/>
      </w:pPr>
      <w:r>
        <w:t>6.Модуль</w:t>
      </w:r>
      <w:r>
        <w:rPr>
          <w:spacing w:val="-17"/>
        </w:rPr>
        <w:t xml:space="preserve"> </w:t>
      </w:r>
      <w:r>
        <w:t>«Детские</w:t>
      </w:r>
      <w:r>
        <w:rPr>
          <w:spacing w:val="-7"/>
        </w:rPr>
        <w:t xml:space="preserve"> </w:t>
      </w:r>
      <w:r>
        <w:t>общественные</w:t>
      </w:r>
      <w:r>
        <w:rPr>
          <w:spacing w:val="-11"/>
        </w:rPr>
        <w:t xml:space="preserve"> </w:t>
      </w:r>
      <w:r>
        <w:rPr>
          <w:spacing w:val="-2"/>
        </w:rPr>
        <w:t>объединения»</w:t>
      </w:r>
    </w:p>
    <w:p w:rsidR="00D079B1" w:rsidRDefault="00D079B1" w:rsidP="00D079B1">
      <w:pPr>
        <w:pStyle w:val="a3"/>
        <w:ind w:right="248" w:firstLine="566"/>
      </w:pPr>
      <w:r>
        <w:t>Действующее на базе лицея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705972" w:rsidRDefault="00705972" w:rsidP="00BF5949">
      <w:pPr>
        <w:pStyle w:val="a3"/>
        <w:ind w:right="246" w:firstLine="566"/>
        <w:sectPr w:rsidR="00705972">
          <w:type w:val="continuous"/>
          <w:pgSz w:w="11910" w:h="16840"/>
          <w:pgMar w:top="1120" w:right="600" w:bottom="280" w:left="1480" w:header="720" w:footer="720" w:gutter="0"/>
          <w:cols w:space="720"/>
        </w:sectPr>
      </w:pPr>
    </w:p>
    <w:p w:rsidR="00705972" w:rsidRDefault="00FB320A">
      <w:pPr>
        <w:pStyle w:val="a3"/>
        <w:spacing w:before="1"/>
        <w:ind w:right="250" w:firstLine="566"/>
      </w:pPr>
      <w:r>
        <w:lastRenderedPageBreak/>
        <w:t xml:space="preserve">В 2021 г. в школе начало свою деятельность первичное отделение РДШ. На уровне школы первичное отделение РДШ решает задачи содержательной, организационной, информационной и </w:t>
      </w:r>
      <w:proofErr w:type="spellStart"/>
      <w:r>
        <w:t>личностноориентированной</w:t>
      </w:r>
      <w:proofErr w:type="spellEnd"/>
      <w:r>
        <w:t xml:space="preserve"> </w:t>
      </w:r>
      <w:r>
        <w:rPr>
          <w:spacing w:val="-2"/>
        </w:rPr>
        <w:t>направленности.</w:t>
      </w:r>
    </w:p>
    <w:p w:rsidR="00705972" w:rsidRDefault="00FB320A">
      <w:pPr>
        <w:pStyle w:val="a4"/>
        <w:numPr>
          <w:ilvl w:val="0"/>
          <w:numId w:val="4"/>
        </w:numPr>
        <w:tabs>
          <w:tab w:val="left" w:pos="1147"/>
        </w:tabs>
        <w:spacing w:line="321" w:lineRule="exact"/>
        <w:ind w:hanging="361"/>
        <w:jc w:val="both"/>
        <w:rPr>
          <w:sz w:val="28"/>
        </w:rPr>
      </w:pPr>
      <w:r>
        <w:rPr>
          <w:spacing w:val="-2"/>
          <w:sz w:val="28"/>
        </w:rPr>
        <w:t>Содержательные:</w:t>
      </w:r>
    </w:p>
    <w:p w:rsidR="00705972" w:rsidRDefault="00FB320A">
      <w:pPr>
        <w:pStyle w:val="a3"/>
        <w:spacing w:line="322" w:lineRule="exact"/>
        <w:ind w:left="1146"/>
      </w:pPr>
      <w:r>
        <w:t>−</w:t>
      </w:r>
      <w:r>
        <w:rPr>
          <w:spacing w:val="-9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направлению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rPr>
          <w:spacing w:val="-4"/>
        </w:rPr>
        <w:t>РДШ;</w:t>
      </w:r>
    </w:p>
    <w:p w:rsidR="00705972" w:rsidRDefault="00FB320A">
      <w:pPr>
        <w:pStyle w:val="a3"/>
        <w:spacing w:line="322" w:lineRule="exact"/>
        <w:ind w:left="1146"/>
      </w:pPr>
      <w:r>
        <w:t>−</w:t>
      </w:r>
      <w:r>
        <w:rPr>
          <w:spacing w:val="-8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всероссийских</w:t>
      </w:r>
      <w:r>
        <w:rPr>
          <w:spacing w:val="-12"/>
        </w:rPr>
        <w:t xml:space="preserve"> </w:t>
      </w:r>
      <w:r>
        <w:t>Дней</w:t>
      </w:r>
      <w:r>
        <w:rPr>
          <w:spacing w:val="-9"/>
        </w:rPr>
        <w:t xml:space="preserve"> </w:t>
      </w:r>
      <w:r>
        <w:t>единых</w:t>
      </w:r>
      <w:r>
        <w:rPr>
          <w:spacing w:val="-14"/>
        </w:rPr>
        <w:t xml:space="preserve"> </w:t>
      </w:r>
      <w:r>
        <w:rPr>
          <w:spacing w:val="-2"/>
        </w:rPr>
        <w:t>действий;</w:t>
      </w:r>
    </w:p>
    <w:p w:rsidR="00705972" w:rsidRDefault="00FB320A">
      <w:pPr>
        <w:pStyle w:val="a3"/>
        <w:ind w:left="1146" w:right="255" w:firstLine="72"/>
      </w:pPr>
      <w:r>
        <w:t>− организация участия участников РДШ в мероприятиях местных и региональных отделений РДШ, а также во всероссийских проектах и мероприятиях РДШ.</w:t>
      </w:r>
    </w:p>
    <w:p w:rsidR="00705972" w:rsidRDefault="00FB320A">
      <w:pPr>
        <w:pStyle w:val="a4"/>
        <w:numPr>
          <w:ilvl w:val="0"/>
          <w:numId w:val="4"/>
        </w:numPr>
        <w:tabs>
          <w:tab w:val="left" w:pos="1147"/>
        </w:tabs>
        <w:spacing w:before="4" w:line="322" w:lineRule="exact"/>
        <w:ind w:hanging="361"/>
        <w:jc w:val="both"/>
        <w:rPr>
          <w:sz w:val="28"/>
        </w:rPr>
      </w:pPr>
      <w:r>
        <w:rPr>
          <w:spacing w:val="-2"/>
          <w:sz w:val="28"/>
        </w:rPr>
        <w:t>Организационные:</w:t>
      </w:r>
    </w:p>
    <w:p w:rsidR="00705972" w:rsidRDefault="00FB320A">
      <w:pPr>
        <w:pStyle w:val="a3"/>
        <w:ind w:left="1146"/>
      </w:pPr>
      <w:r>
        <w:t>−</w:t>
      </w:r>
      <w:r>
        <w:rPr>
          <w:spacing w:val="-8"/>
        </w:rPr>
        <w:t xml:space="preserve"> </w:t>
      </w:r>
      <w:r>
        <w:t>ведение</w:t>
      </w:r>
      <w:r>
        <w:rPr>
          <w:spacing w:val="-9"/>
        </w:rPr>
        <w:t xml:space="preserve"> </w:t>
      </w:r>
      <w:r>
        <w:t>реестра</w:t>
      </w:r>
      <w:r>
        <w:rPr>
          <w:spacing w:val="-9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первичного</w:t>
      </w:r>
      <w:r>
        <w:rPr>
          <w:spacing w:val="-9"/>
        </w:rPr>
        <w:t xml:space="preserve"> </w:t>
      </w:r>
      <w:r>
        <w:t>отделения</w:t>
      </w:r>
      <w:r>
        <w:rPr>
          <w:spacing w:val="-9"/>
        </w:rPr>
        <w:t xml:space="preserve"> </w:t>
      </w:r>
      <w:r>
        <w:rPr>
          <w:spacing w:val="-4"/>
        </w:rPr>
        <w:t>РДШ;</w:t>
      </w:r>
    </w:p>
    <w:p w:rsidR="00D079B1" w:rsidRDefault="00D079B1" w:rsidP="00D079B1">
      <w:pPr>
        <w:pStyle w:val="a3"/>
        <w:spacing w:before="67"/>
        <w:ind w:left="1146"/>
        <w:jc w:val="left"/>
      </w:pPr>
      <w:r>
        <w:t>−</w:t>
      </w:r>
      <w:r>
        <w:rPr>
          <w:spacing w:val="39"/>
        </w:rPr>
        <w:t xml:space="preserve"> </w:t>
      </w:r>
      <w:r>
        <w:t>стратегическое</w:t>
      </w:r>
      <w:r>
        <w:rPr>
          <w:spacing w:val="38"/>
        </w:rPr>
        <w:t xml:space="preserve"> </w:t>
      </w:r>
      <w:r>
        <w:t>планирование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первичного</w:t>
      </w:r>
      <w:r>
        <w:rPr>
          <w:spacing w:val="37"/>
        </w:rPr>
        <w:t xml:space="preserve"> </w:t>
      </w:r>
      <w:r>
        <w:t xml:space="preserve">отделения </w:t>
      </w:r>
      <w:r>
        <w:rPr>
          <w:spacing w:val="-4"/>
        </w:rPr>
        <w:t>РДШ;</w:t>
      </w:r>
    </w:p>
    <w:p w:rsidR="00D079B1" w:rsidRDefault="00D079B1" w:rsidP="00D079B1">
      <w:pPr>
        <w:pStyle w:val="a3"/>
        <w:spacing w:line="321" w:lineRule="exact"/>
        <w:ind w:left="1218"/>
        <w:jc w:val="left"/>
      </w:pPr>
      <w:r>
        <w:t>−</w:t>
      </w:r>
      <w:r>
        <w:rPr>
          <w:spacing w:val="-9"/>
        </w:rPr>
        <w:t xml:space="preserve"> </w:t>
      </w:r>
      <w:r>
        <w:t>составление</w:t>
      </w:r>
      <w:r>
        <w:rPr>
          <w:spacing w:val="-8"/>
        </w:rPr>
        <w:t xml:space="preserve"> </w:t>
      </w:r>
      <w:r>
        <w:t>отчетной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аналитической</w:t>
      </w:r>
      <w:r>
        <w:rPr>
          <w:spacing w:val="-9"/>
        </w:rPr>
        <w:t xml:space="preserve"> </w:t>
      </w:r>
      <w:r>
        <w:rPr>
          <w:spacing w:val="-2"/>
        </w:rPr>
        <w:t>документации.</w:t>
      </w:r>
    </w:p>
    <w:p w:rsidR="00D079B1" w:rsidRDefault="00D079B1" w:rsidP="00D079B1">
      <w:pPr>
        <w:pStyle w:val="a4"/>
        <w:numPr>
          <w:ilvl w:val="0"/>
          <w:numId w:val="4"/>
        </w:numPr>
        <w:tabs>
          <w:tab w:val="left" w:pos="1147"/>
        </w:tabs>
        <w:ind w:hanging="361"/>
        <w:rPr>
          <w:sz w:val="28"/>
        </w:rPr>
      </w:pPr>
      <w:r>
        <w:rPr>
          <w:spacing w:val="-2"/>
          <w:sz w:val="28"/>
        </w:rPr>
        <w:t>Информационные:</w:t>
      </w:r>
    </w:p>
    <w:p w:rsidR="00D079B1" w:rsidRDefault="00D079B1" w:rsidP="00D079B1">
      <w:pPr>
        <w:pStyle w:val="a3"/>
        <w:spacing w:before="5"/>
        <w:ind w:left="1146" w:firstLine="72"/>
        <w:jc w:val="left"/>
      </w:pPr>
      <w:r>
        <w:t>−</w:t>
      </w:r>
      <w:r>
        <w:rPr>
          <w:spacing w:val="40"/>
        </w:rPr>
        <w:t xml:space="preserve"> </w:t>
      </w:r>
      <w:r>
        <w:t>проведение</w:t>
      </w:r>
      <w:r>
        <w:rPr>
          <w:spacing w:val="40"/>
        </w:rPr>
        <w:t xml:space="preserve"> </w:t>
      </w:r>
      <w:r>
        <w:t>информационной</w:t>
      </w:r>
      <w:r>
        <w:rPr>
          <w:spacing w:val="40"/>
        </w:rPr>
        <w:t xml:space="preserve"> </w:t>
      </w:r>
      <w:r>
        <w:t>кампании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РДШ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4"/>
        </w:rPr>
        <w:t>СМИ;</w:t>
      </w:r>
    </w:p>
    <w:p w:rsidR="00D079B1" w:rsidRDefault="00D079B1" w:rsidP="00D079B1">
      <w:pPr>
        <w:pStyle w:val="a3"/>
        <w:spacing w:line="321" w:lineRule="exact"/>
        <w:ind w:left="1146"/>
      </w:pPr>
      <w:r>
        <w:t>−</w:t>
      </w:r>
      <w:r>
        <w:rPr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rPr>
          <w:spacing w:val="-2"/>
        </w:rPr>
        <w:t>сетях;</w:t>
      </w:r>
    </w:p>
    <w:p w:rsidR="00D079B1" w:rsidRDefault="00D079B1" w:rsidP="00D079B1">
      <w:pPr>
        <w:pStyle w:val="a3"/>
        <w:ind w:left="1146" w:right="256"/>
      </w:pPr>
      <w:r>
        <w:t>− 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</w:t>
      </w:r>
    </w:p>
    <w:p w:rsidR="00D079B1" w:rsidRDefault="00D079B1" w:rsidP="00D079B1">
      <w:pPr>
        <w:pStyle w:val="a4"/>
        <w:numPr>
          <w:ilvl w:val="0"/>
          <w:numId w:val="4"/>
        </w:numPr>
        <w:tabs>
          <w:tab w:val="left" w:pos="1147"/>
        </w:tabs>
        <w:spacing w:line="321" w:lineRule="exact"/>
        <w:ind w:hanging="361"/>
        <w:jc w:val="both"/>
        <w:rPr>
          <w:sz w:val="28"/>
        </w:rPr>
      </w:pPr>
      <w:r>
        <w:rPr>
          <w:w w:val="95"/>
          <w:sz w:val="28"/>
        </w:rPr>
        <w:t>Личностно-</w:t>
      </w:r>
      <w:r>
        <w:rPr>
          <w:spacing w:val="-2"/>
          <w:sz w:val="28"/>
        </w:rPr>
        <w:t>ориентированные:</w:t>
      </w:r>
    </w:p>
    <w:p w:rsidR="00D079B1" w:rsidRDefault="00D079B1" w:rsidP="00D079B1">
      <w:pPr>
        <w:pStyle w:val="a3"/>
        <w:spacing w:line="322" w:lineRule="exact"/>
        <w:ind w:left="1146"/>
        <w:jc w:val="left"/>
      </w:pPr>
      <w:r>
        <w:t>−</w:t>
      </w:r>
      <w:r>
        <w:rPr>
          <w:spacing w:val="-11"/>
        </w:rPr>
        <w:t xml:space="preserve"> </w:t>
      </w:r>
      <w:r>
        <w:t>раскрытие</w:t>
      </w:r>
      <w:r>
        <w:rPr>
          <w:spacing w:val="-12"/>
        </w:rPr>
        <w:t xml:space="preserve"> </w:t>
      </w:r>
      <w:r>
        <w:t>творческого</w:t>
      </w:r>
      <w:r>
        <w:rPr>
          <w:spacing w:val="-13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участников</w:t>
      </w:r>
      <w:r>
        <w:rPr>
          <w:spacing w:val="-13"/>
        </w:rPr>
        <w:t xml:space="preserve"> </w:t>
      </w:r>
      <w:r>
        <w:rPr>
          <w:spacing w:val="-4"/>
        </w:rPr>
        <w:t>РДШ;</w:t>
      </w:r>
    </w:p>
    <w:p w:rsidR="00D079B1" w:rsidRDefault="00D079B1" w:rsidP="00D079B1">
      <w:pPr>
        <w:pStyle w:val="a3"/>
        <w:tabs>
          <w:tab w:val="left" w:pos="1694"/>
          <w:tab w:val="left" w:pos="3146"/>
          <w:tab w:val="left" w:pos="4500"/>
          <w:tab w:val="left" w:pos="5301"/>
          <w:tab w:val="left" w:pos="7420"/>
        </w:tabs>
        <w:ind w:left="1146" w:right="256"/>
        <w:jc w:val="left"/>
      </w:pPr>
      <w:r>
        <w:rPr>
          <w:spacing w:val="-10"/>
        </w:rPr>
        <w:t>−</w:t>
      </w:r>
      <w:r>
        <w:tab/>
      </w:r>
      <w:r>
        <w:rPr>
          <w:spacing w:val="-2"/>
        </w:rPr>
        <w:t>создание</w:t>
      </w:r>
      <w:r>
        <w:tab/>
      </w:r>
      <w:r>
        <w:rPr>
          <w:spacing w:val="-2"/>
        </w:rPr>
        <w:t>условий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самопознания,</w:t>
      </w:r>
      <w:r>
        <w:tab/>
      </w:r>
      <w:r>
        <w:rPr>
          <w:spacing w:val="-2"/>
        </w:rPr>
        <w:t xml:space="preserve">самоопределения, </w:t>
      </w:r>
      <w:r>
        <w:t>самореализации, самосовершенствования участников РДШ;</w:t>
      </w:r>
    </w:p>
    <w:p w:rsidR="00D079B1" w:rsidRDefault="00D079B1" w:rsidP="00D079B1">
      <w:pPr>
        <w:pStyle w:val="a3"/>
        <w:tabs>
          <w:tab w:val="left" w:pos="1530"/>
          <w:tab w:val="left" w:pos="3496"/>
          <w:tab w:val="left" w:pos="4714"/>
          <w:tab w:val="left" w:pos="5088"/>
          <w:tab w:val="left" w:pos="6550"/>
          <w:tab w:val="left" w:pos="8516"/>
          <w:tab w:val="left" w:pos="8871"/>
        </w:tabs>
        <w:ind w:left="1146" w:right="256"/>
        <w:jc w:val="left"/>
      </w:pPr>
      <w:r>
        <w:rPr>
          <w:spacing w:val="-10"/>
        </w:rPr>
        <w:t>−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мотивов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ценностей</w:t>
      </w:r>
      <w:r>
        <w:tab/>
      </w:r>
      <w:r>
        <w:rPr>
          <w:spacing w:val="-2"/>
        </w:rPr>
        <w:t>обучающегося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сфере </w:t>
      </w:r>
      <w:r>
        <w:t>отношений к России как Отечеству.</w:t>
      </w:r>
    </w:p>
    <w:p w:rsidR="00705972" w:rsidRDefault="00705972"/>
    <w:p w:rsidR="00D079B1" w:rsidRPr="00D079B1" w:rsidRDefault="00D079B1">
      <w:pPr>
        <w:rPr>
          <w:sz w:val="28"/>
          <w:szCs w:val="28"/>
        </w:rPr>
        <w:sectPr w:rsidR="00D079B1" w:rsidRPr="00D079B1">
          <w:pgSz w:w="11910" w:h="16840"/>
          <w:pgMar w:top="1040" w:right="600" w:bottom="280" w:left="1480" w:header="720" w:footer="720" w:gutter="0"/>
          <w:cols w:space="720"/>
        </w:sectPr>
      </w:pPr>
      <w:r w:rsidRPr="00D079B1">
        <w:rPr>
          <w:sz w:val="28"/>
          <w:szCs w:val="28"/>
        </w:rPr>
        <w:t xml:space="preserve">На </w:t>
      </w:r>
      <w:proofErr w:type="gramStart"/>
      <w:r w:rsidRPr="00D079B1">
        <w:rPr>
          <w:sz w:val="28"/>
          <w:szCs w:val="28"/>
        </w:rPr>
        <w:t xml:space="preserve">протяжении </w:t>
      </w:r>
      <w:r>
        <w:rPr>
          <w:sz w:val="28"/>
          <w:szCs w:val="28"/>
        </w:rPr>
        <w:t xml:space="preserve"> 18</w:t>
      </w:r>
      <w:proofErr w:type="gramEnd"/>
      <w:r>
        <w:rPr>
          <w:sz w:val="28"/>
          <w:szCs w:val="28"/>
        </w:rPr>
        <w:t xml:space="preserve"> лет в лицее действует отряд ЮИД «СТОП». В его состав входят учащиеся 4-5 классов. На базе отряда создана агитбригада, которая выступает с пропагандой БДД. Отряд участвует в соревнованиях команд ЮИД, ведет  пропагандистскую работу по профилактике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–транспортных </w:t>
      </w:r>
      <w:proofErr w:type="spellStart"/>
      <w:r>
        <w:rPr>
          <w:sz w:val="28"/>
          <w:szCs w:val="28"/>
        </w:rPr>
        <w:t>проишествий</w:t>
      </w:r>
      <w:proofErr w:type="spellEnd"/>
      <w:r>
        <w:rPr>
          <w:sz w:val="28"/>
          <w:szCs w:val="28"/>
        </w:rPr>
        <w:t>.</w:t>
      </w:r>
    </w:p>
    <w:p w:rsidR="00705972" w:rsidRDefault="00FB320A">
      <w:pPr>
        <w:pStyle w:val="1"/>
        <w:numPr>
          <w:ilvl w:val="1"/>
          <w:numId w:val="4"/>
        </w:numPr>
        <w:tabs>
          <w:tab w:val="left" w:pos="2606"/>
        </w:tabs>
        <w:spacing w:before="6"/>
        <w:jc w:val="both"/>
      </w:pPr>
      <w:r>
        <w:lastRenderedPageBreak/>
        <w:t>Модуль</w:t>
      </w:r>
      <w:r>
        <w:rPr>
          <w:spacing w:val="-15"/>
        </w:rPr>
        <w:t xml:space="preserve"> </w:t>
      </w:r>
      <w:r>
        <w:t>«Экскурсии,</w:t>
      </w:r>
      <w:r>
        <w:rPr>
          <w:spacing w:val="-9"/>
        </w:rPr>
        <w:t xml:space="preserve"> </w:t>
      </w:r>
      <w:r>
        <w:t>экспедиции,</w:t>
      </w:r>
      <w:r>
        <w:rPr>
          <w:spacing w:val="-10"/>
        </w:rPr>
        <w:t xml:space="preserve"> </w:t>
      </w:r>
      <w:r>
        <w:rPr>
          <w:spacing w:val="-2"/>
        </w:rPr>
        <w:t>походы»</w:t>
      </w:r>
    </w:p>
    <w:p w:rsidR="00D079B1" w:rsidRDefault="00FB320A" w:rsidP="00D079B1">
      <w:pPr>
        <w:pStyle w:val="a3"/>
        <w:spacing w:after="7"/>
        <w:ind w:right="242" w:firstLine="706"/>
      </w:pPr>
      <w: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  <w:r>
        <w:rPr>
          <w:spacing w:val="80"/>
        </w:rPr>
        <w:t xml:space="preserve"> </w:t>
      </w:r>
      <w:r>
        <w:t xml:space="preserve">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  <w:r w:rsidR="00D079B1">
        <w:t xml:space="preserve">К сожалению </w:t>
      </w:r>
      <w:proofErr w:type="gramStart"/>
      <w:r w:rsidR="00D079B1">
        <w:t>экскурсии</w:t>
      </w:r>
      <w:proofErr w:type="gramEnd"/>
      <w:r w:rsidR="00D079B1">
        <w:t xml:space="preserve"> проводились не только из списка рекомендованных экскурсий Минобразования.</w:t>
      </w:r>
    </w:p>
    <w:p w:rsidR="00705972" w:rsidRPr="00D079B1" w:rsidRDefault="00FB320A" w:rsidP="00D079B1">
      <w:pPr>
        <w:pStyle w:val="a3"/>
        <w:numPr>
          <w:ilvl w:val="1"/>
          <w:numId w:val="4"/>
        </w:numPr>
        <w:spacing w:after="7"/>
        <w:ind w:right="242"/>
        <w:jc w:val="both"/>
        <w:rPr>
          <w:b/>
        </w:rPr>
      </w:pPr>
      <w:r w:rsidRPr="00D079B1">
        <w:rPr>
          <w:b/>
        </w:rPr>
        <w:t>Модуль</w:t>
      </w:r>
      <w:r w:rsidRPr="00D079B1">
        <w:rPr>
          <w:b/>
          <w:spacing w:val="-8"/>
        </w:rPr>
        <w:t xml:space="preserve"> </w:t>
      </w:r>
      <w:r w:rsidRPr="00D079B1">
        <w:rPr>
          <w:b/>
          <w:spacing w:val="-2"/>
        </w:rPr>
        <w:t>«Профориентация»</w:t>
      </w:r>
    </w:p>
    <w:p w:rsidR="00705972" w:rsidRDefault="00FB320A">
      <w:pPr>
        <w:pStyle w:val="a3"/>
        <w:ind w:right="250" w:firstLine="566"/>
      </w:pPr>
      <w:r>
        <w:t xml:space="preserve">С целью оказания </w:t>
      </w:r>
      <w:proofErr w:type="spellStart"/>
      <w:r>
        <w:t>профориентационной</w:t>
      </w:r>
      <w:proofErr w:type="spellEnd"/>
      <w:r>
        <w:t xml:space="preserve"> поддержки учащимся в</w:t>
      </w:r>
      <w:r>
        <w:rPr>
          <w:spacing w:val="40"/>
        </w:rPr>
        <w:t xml:space="preserve"> </w:t>
      </w:r>
      <w:r>
        <w:lastRenderedPageBreak/>
        <w:t>процессе выбора профиля обучения и сферы будущей профессиональной деятельности, выработки у школьников сознательного отношения к труду, профессиональному самоопределению в условиях свободы выбора сферы деятельности в соответствии со своими возможностями, способностями и с учетом требований рынка труда, в школе активно проводятся мероприятия</w:t>
      </w:r>
      <w:r>
        <w:rPr>
          <w:spacing w:val="80"/>
        </w:rPr>
        <w:t xml:space="preserve"> </w:t>
      </w:r>
      <w:r>
        <w:t>по данному направлению. Направления работы:</w:t>
      </w:r>
    </w:p>
    <w:p w:rsidR="00705972" w:rsidRDefault="00FB320A">
      <w:pPr>
        <w:pStyle w:val="a4"/>
        <w:numPr>
          <w:ilvl w:val="0"/>
          <w:numId w:val="3"/>
        </w:numPr>
        <w:tabs>
          <w:tab w:val="left" w:pos="950"/>
        </w:tabs>
        <w:spacing w:line="322" w:lineRule="exact"/>
        <w:ind w:left="949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труду;</w:t>
      </w:r>
    </w:p>
    <w:p w:rsidR="00705972" w:rsidRDefault="00FB320A">
      <w:pPr>
        <w:pStyle w:val="a4"/>
        <w:numPr>
          <w:ilvl w:val="0"/>
          <w:numId w:val="3"/>
        </w:numPr>
        <w:tabs>
          <w:tab w:val="left" w:pos="1037"/>
        </w:tabs>
        <w:ind w:right="250" w:firstLine="566"/>
        <w:rPr>
          <w:sz w:val="28"/>
        </w:rPr>
      </w:pPr>
      <w:r>
        <w:rPr>
          <w:sz w:val="28"/>
        </w:rPr>
        <w:t xml:space="preserve">осуществление профессионального информирования школьников (о профессиях, о рынке труда, об учреждениях, где можно получить </w:t>
      </w:r>
      <w:r>
        <w:rPr>
          <w:spacing w:val="-2"/>
          <w:sz w:val="28"/>
        </w:rPr>
        <w:t>специальность);</w:t>
      </w:r>
    </w:p>
    <w:p w:rsidR="00705972" w:rsidRDefault="00FB320A">
      <w:pPr>
        <w:pStyle w:val="a4"/>
        <w:numPr>
          <w:ilvl w:val="0"/>
          <w:numId w:val="3"/>
        </w:numPr>
        <w:tabs>
          <w:tab w:val="left" w:pos="960"/>
        </w:tabs>
        <w:ind w:right="246" w:firstLine="566"/>
        <w:rPr>
          <w:sz w:val="28"/>
        </w:rPr>
      </w:pPr>
      <w:r>
        <w:rPr>
          <w:sz w:val="28"/>
        </w:rPr>
        <w:t>изучение профессиональных планов школьников выпускных классов; - выявление структуры интересов и склонностей учащихся;</w:t>
      </w:r>
    </w:p>
    <w:p w:rsidR="00705972" w:rsidRDefault="00FB320A">
      <w:pPr>
        <w:pStyle w:val="a4"/>
        <w:numPr>
          <w:ilvl w:val="0"/>
          <w:numId w:val="3"/>
        </w:numPr>
        <w:tabs>
          <w:tab w:val="left" w:pos="950"/>
        </w:tabs>
        <w:spacing w:line="321" w:lineRule="exact"/>
        <w:ind w:left="949"/>
        <w:jc w:val="left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pacing w:val="7"/>
          <w:sz w:val="28"/>
        </w:rPr>
        <w:t xml:space="preserve"> </w:t>
      </w:r>
      <w:proofErr w:type="spellStart"/>
      <w:r>
        <w:rPr>
          <w:spacing w:val="-2"/>
          <w:sz w:val="28"/>
        </w:rPr>
        <w:t>профконсультаций</w:t>
      </w:r>
      <w:proofErr w:type="spellEnd"/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школьников;</w:t>
      </w:r>
    </w:p>
    <w:p w:rsidR="00705972" w:rsidRDefault="00FB320A">
      <w:pPr>
        <w:pStyle w:val="a4"/>
        <w:numPr>
          <w:ilvl w:val="0"/>
          <w:numId w:val="3"/>
        </w:numPr>
        <w:tabs>
          <w:tab w:val="left" w:pos="950"/>
        </w:tabs>
        <w:spacing w:line="322" w:lineRule="exact"/>
        <w:ind w:left="949"/>
        <w:jc w:val="left"/>
        <w:rPr>
          <w:sz w:val="28"/>
        </w:rPr>
      </w:pPr>
      <w:r>
        <w:rPr>
          <w:w w:val="95"/>
          <w:sz w:val="28"/>
        </w:rPr>
        <w:t>осуществление</w:t>
      </w:r>
      <w:r>
        <w:rPr>
          <w:spacing w:val="78"/>
          <w:sz w:val="28"/>
        </w:rPr>
        <w:t xml:space="preserve"> </w:t>
      </w:r>
      <w:r>
        <w:rPr>
          <w:w w:val="95"/>
          <w:sz w:val="28"/>
        </w:rPr>
        <w:t>психофизиологической</w:t>
      </w:r>
      <w:r>
        <w:rPr>
          <w:spacing w:val="52"/>
          <w:w w:val="150"/>
          <w:sz w:val="28"/>
        </w:rPr>
        <w:t xml:space="preserve"> </w:t>
      </w:r>
      <w:r>
        <w:rPr>
          <w:w w:val="95"/>
          <w:sz w:val="28"/>
        </w:rPr>
        <w:t>диагностики</w:t>
      </w:r>
      <w:r>
        <w:rPr>
          <w:spacing w:val="77"/>
          <w:sz w:val="28"/>
        </w:rPr>
        <w:t xml:space="preserve"> </w:t>
      </w:r>
      <w:r>
        <w:rPr>
          <w:spacing w:val="-2"/>
          <w:w w:val="95"/>
          <w:sz w:val="28"/>
        </w:rPr>
        <w:t>способностей;</w:t>
      </w:r>
    </w:p>
    <w:p w:rsidR="00705972" w:rsidRDefault="00FB320A">
      <w:pPr>
        <w:pStyle w:val="a4"/>
        <w:numPr>
          <w:ilvl w:val="0"/>
          <w:numId w:val="3"/>
        </w:numPr>
        <w:tabs>
          <w:tab w:val="left" w:pos="950"/>
        </w:tabs>
        <w:spacing w:line="322" w:lineRule="exact"/>
        <w:ind w:left="949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детьми;</w:t>
      </w:r>
    </w:p>
    <w:p w:rsidR="00705972" w:rsidRDefault="00FB320A">
      <w:pPr>
        <w:pStyle w:val="a4"/>
        <w:numPr>
          <w:ilvl w:val="0"/>
          <w:numId w:val="3"/>
        </w:numPr>
        <w:tabs>
          <w:tab w:val="left" w:pos="950"/>
        </w:tabs>
        <w:spacing w:after="11"/>
        <w:ind w:left="786" w:right="1490" w:firstLine="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города. По плану все мероприятия первого полугодия реализованы.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1561"/>
        <w:gridCol w:w="1883"/>
        <w:gridCol w:w="2517"/>
      </w:tblGrid>
      <w:tr w:rsidR="00705972">
        <w:trPr>
          <w:trHeight w:val="1285"/>
        </w:trPr>
        <w:tc>
          <w:tcPr>
            <w:tcW w:w="3650" w:type="dxa"/>
          </w:tcPr>
          <w:p w:rsidR="00705972" w:rsidRDefault="00705972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705972" w:rsidRDefault="00FB320A">
            <w:pPr>
              <w:pStyle w:val="TableParagraph"/>
              <w:spacing w:before="1" w:line="240" w:lineRule="auto"/>
              <w:ind w:left="124"/>
              <w:rPr>
                <w:sz w:val="28"/>
              </w:rPr>
            </w:pPr>
            <w:r>
              <w:rPr>
                <w:sz w:val="28"/>
              </w:rPr>
              <w:t>Дела,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561" w:type="dxa"/>
          </w:tcPr>
          <w:p w:rsidR="00705972" w:rsidRDefault="00705972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705972" w:rsidRDefault="00FB320A">
            <w:pPr>
              <w:pStyle w:val="TableParagraph"/>
              <w:spacing w:before="1" w:line="240" w:lineRule="auto"/>
              <w:ind w:left="153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883" w:type="dxa"/>
          </w:tcPr>
          <w:p w:rsidR="00705972" w:rsidRDefault="00FB320A">
            <w:pPr>
              <w:pStyle w:val="TableParagraph"/>
              <w:spacing w:line="240" w:lineRule="auto"/>
              <w:ind w:left="594" w:right="137" w:hanging="44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Ориентирово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чное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время</w:t>
            </w:r>
          </w:p>
          <w:p w:rsidR="00705972" w:rsidRDefault="00FB320A">
            <w:pPr>
              <w:pStyle w:val="TableParagraph"/>
              <w:spacing w:line="307" w:lineRule="exact"/>
              <w:ind w:left="253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проведения</w:t>
            </w:r>
          </w:p>
        </w:tc>
        <w:tc>
          <w:tcPr>
            <w:tcW w:w="2517" w:type="dxa"/>
          </w:tcPr>
          <w:p w:rsidR="00705972" w:rsidRDefault="00705972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705972" w:rsidRDefault="00FB320A">
            <w:pPr>
              <w:pStyle w:val="TableParagraph"/>
              <w:spacing w:before="1" w:line="240" w:lineRule="auto"/>
              <w:ind w:left="348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Ответственные</w:t>
            </w:r>
          </w:p>
        </w:tc>
      </w:tr>
      <w:tr w:rsidR="00705972">
        <w:trPr>
          <w:trHeight w:val="321"/>
        </w:trPr>
        <w:tc>
          <w:tcPr>
            <w:tcW w:w="3650" w:type="dxa"/>
          </w:tcPr>
          <w:p w:rsidR="00705972" w:rsidRDefault="00FB320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</w:t>
            </w:r>
          </w:p>
        </w:tc>
        <w:tc>
          <w:tcPr>
            <w:tcW w:w="1561" w:type="dxa"/>
          </w:tcPr>
          <w:p w:rsidR="00705972" w:rsidRDefault="00FB320A">
            <w:pPr>
              <w:pStyle w:val="TableParagraph"/>
              <w:spacing w:line="302" w:lineRule="exact"/>
              <w:ind w:left="153" w:right="15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класс</w:t>
            </w:r>
          </w:p>
        </w:tc>
        <w:tc>
          <w:tcPr>
            <w:tcW w:w="1883" w:type="dxa"/>
          </w:tcPr>
          <w:p w:rsidR="00705972" w:rsidRDefault="00FB320A">
            <w:pPr>
              <w:pStyle w:val="TableParagraph"/>
              <w:spacing w:line="302" w:lineRule="exact"/>
              <w:ind w:left="157" w:right="14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сентябрь-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517" w:type="dxa"/>
          </w:tcPr>
          <w:p w:rsidR="00705972" w:rsidRDefault="00FB320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705972">
        <w:trPr>
          <w:trHeight w:val="642"/>
        </w:trPr>
        <w:tc>
          <w:tcPr>
            <w:tcW w:w="3650" w:type="dxa"/>
          </w:tcPr>
          <w:p w:rsidR="00705972" w:rsidRDefault="00FB320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Профориентационные</w:t>
            </w:r>
            <w:proofErr w:type="spellEnd"/>
          </w:p>
          <w:p w:rsidR="00705972" w:rsidRDefault="00FB32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часы.</w:t>
            </w:r>
          </w:p>
        </w:tc>
        <w:tc>
          <w:tcPr>
            <w:tcW w:w="1561" w:type="dxa"/>
          </w:tcPr>
          <w:p w:rsidR="00705972" w:rsidRDefault="00FB320A">
            <w:pPr>
              <w:pStyle w:val="TableParagraph"/>
              <w:ind w:left="153" w:right="15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83" w:type="dxa"/>
          </w:tcPr>
          <w:p w:rsidR="00705972" w:rsidRDefault="00FB320A">
            <w:pPr>
              <w:pStyle w:val="TableParagraph"/>
              <w:ind w:left="152" w:right="14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517" w:type="dxa"/>
          </w:tcPr>
          <w:p w:rsidR="00705972" w:rsidRDefault="00FB320A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705972" w:rsidRDefault="00FB320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705972">
        <w:trPr>
          <w:trHeight w:val="969"/>
        </w:trPr>
        <w:tc>
          <w:tcPr>
            <w:tcW w:w="3650" w:type="dxa"/>
          </w:tcPr>
          <w:p w:rsidR="00705972" w:rsidRDefault="00FB320A">
            <w:pPr>
              <w:pStyle w:val="TableParagraph"/>
              <w:tabs>
                <w:tab w:val="left" w:pos="2830"/>
              </w:tabs>
              <w:spacing w:line="240" w:lineRule="auto"/>
              <w:ind w:right="103"/>
              <w:rPr>
                <w:sz w:val="28"/>
              </w:rPr>
            </w:pPr>
            <w:r>
              <w:rPr>
                <w:spacing w:val="-2"/>
                <w:sz w:val="28"/>
              </w:rPr>
              <w:t>Анкетирование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«Твое </w:t>
            </w:r>
            <w:r>
              <w:rPr>
                <w:spacing w:val="-2"/>
                <w:sz w:val="28"/>
              </w:rPr>
              <w:t>профессиональное</w:t>
            </w:r>
          </w:p>
          <w:p w:rsidR="00705972" w:rsidRDefault="00FB32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будущее»</w:t>
            </w:r>
          </w:p>
        </w:tc>
        <w:tc>
          <w:tcPr>
            <w:tcW w:w="1561" w:type="dxa"/>
          </w:tcPr>
          <w:p w:rsidR="00705972" w:rsidRDefault="00FB320A">
            <w:pPr>
              <w:pStyle w:val="TableParagraph"/>
              <w:ind w:left="153" w:right="15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83" w:type="dxa"/>
          </w:tcPr>
          <w:p w:rsidR="00705972" w:rsidRDefault="00FB320A">
            <w:pPr>
              <w:pStyle w:val="TableParagraph"/>
              <w:ind w:left="152" w:right="14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517" w:type="dxa"/>
          </w:tcPr>
          <w:p w:rsidR="00705972" w:rsidRDefault="00FB320A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705972">
        <w:trPr>
          <w:trHeight w:val="1286"/>
        </w:trPr>
        <w:tc>
          <w:tcPr>
            <w:tcW w:w="3650" w:type="dxa"/>
          </w:tcPr>
          <w:p w:rsidR="00705972" w:rsidRDefault="00FB320A">
            <w:pPr>
              <w:pStyle w:val="TableParagraph"/>
              <w:spacing w:line="240" w:lineRule="auto"/>
              <w:ind w:right="10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Неделя </w:t>
            </w:r>
            <w:proofErr w:type="spellStart"/>
            <w:r>
              <w:rPr>
                <w:spacing w:val="-2"/>
                <w:sz w:val="28"/>
              </w:rPr>
              <w:t>профориентационной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«Профессий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705972" w:rsidRDefault="00FB32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много…»</w:t>
            </w:r>
          </w:p>
        </w:tc>
        <w:tc>
          <w:tcPr>
            <w:tcW w:w="1561" w:type="dxa"/>
          </w:tcPr>
          <w:p w:rsidR="00705972" w:rsidRDefault="00FB320A">
            <w:pPr>
              <w:pStyle w:val="TableParagraph"/>
              <w:ind w:left="153" w:right="15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83" w:type="dxa"/>
          </w:tcPr>
          <w:p w:rsidR="00705972" w:rsidRDefault="00FB320A">
            <w:pPr>
              <w:pStyle w:val="TableParagraph"/>
              <w:ind w:left="156" w:right="14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517" w:type="dxa"/>
          </w:tcPr>
          <w:p w:rsidR="00705972" w:rsidRDefault="00FB320A">
            <w:pPr>
              <w:pStyle w:val="TableParagraph"/>
              <w:spacing w:line="240" w:lineRule="auto"/>
              <w:ind w:left="108" w:right="250"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proofErr w:type="spellStart"/>
            <w:r>
              <w:rPr>
                <w:spacing w:val="-2"/>
                <w:sz w:val="28"/>
              </w:rPr>
              <w:t>профориентацион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ной работе</w:t>
            </w:r>
          </w:p>
        </w:tc>
      </w:tr>
      <w:tr w:rsidR="00705972">
        <w:trPr>
          <w:trHeight w:val="964"/>
        </w:trPr>
        <w:tc>
          <w:tcPr>
            <w:tcW w:w="3650" w:type="dxa"/>
          </w:tcPr>
          <w:p w:rsidR="00705972" w:rsidRDefault="00FB320A">
            <w:pPr>
              <w:pStyle w:val="TableParagraph"/>
              <w:tabs>
                <w:tab w:val="left" w:pos="2531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Студенческие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встречи.</w:t>
            </w:r>
          </w:p>
          <w:p w:rsidR="00705972" w:rsidRDefault="00FB320A">
            <w:pPr>
              <w:pStyle w:val="TableParagraph"/>
              <w:tabs>
                <w:tab w:val="left" w:pos="1650"/>
                <w:tab w:val="left" w:pos="3411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pacing w:val="-2"/>
                <w:sz w:val="28"/>
              </w:rPr>
              <w:t>Вечер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встречи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выпускниками.</w:t>
            </w:r>
          </w:p>
        </w:tc>
        <w:tc>
          <w:tcPr>
            <w:tcW w:w="1561" w:type="dxa"/>
          </w:tcPr>
          <w:p w:rsidR="00705972" w:rsidRDefault="00FB320A">
            <w:pPr>
              <w:pStyle w:val="TableParagraph"/>
              <w:ind w:left="153" w:right="15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8-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83" w:type="dxa"/>
          </w:tcPr>
          <w:p w:rsidR="00705972" w:rsidRDefault="00FB320A">
            <w:pPr>
              <w:pStyle w:val="TableParagraph"/>
              <w:ind w:left="152" w:right="14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517" w:type="dxa"/>
          </w:tcPr>
          <w:p w:rsidR="00705972" w:rsidRDefault="00FB320A">
            <w:pPr>
              <w:pStyle w:val="TableParagraph"/>
              <w:spacing w:line="240" w:lineRule="auto"/>
              <w:ind w:left="108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педагог- </w:t>
            </w:r>
            <w:r>
              <w:rPr>
                <w:spacing w:val="-2"/>
                <w:w w:val="95"/>
                <w:sz w:val="28"/>
              </w:rPr>
              <w:t>организатор</w:t>
            </w:r>
          </w:p>
        </w:tc>
      </w:tr>
      <w:tr w:rsidR="00705972">
        <w:trPr>
          <w:trHeight w:val="969"/>
        </w:trPr>
        <w:tc>
          <w:tcPr>
            <w:tcW w:w="3650" w:type="dxa"/>
          </w:tcPr>
          <w:p w:rsidR="00705972" w:rsidRDefault="00FB320A">
            <w:pPr>
              <w:pStyle w:val="TableParagraph"/>
              <w:tabs>
                <w:tab w:val="left" w:pos="2138"/>
                <w:tab w:val="left" w:pos="2512"/>
                <w:tab w:val="left" w:pos="3409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встреч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представителями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учебных</w:t>
            </w:r>
          </w:p>
          <w:p w:rsidR="00705972" w:rsidRDefault="00FB320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школе</w:t>
            </w:r>
          </w:p>
        </w:tc>
        <w:tc>
          <w:tcPr>
            <w:tcW w:w="1561" w:type="dxa"/>
          </w:tcPr>
          <w:p w:rsidR="00705972" w:rsidRDefault="00FB320A">
            <w:pPr>
              <w:pStyle w:val="TableParagraph"/>
              <w:spacing w:line="314" w:lineRule="exact"/>
              <w:ind w:left="153" w:right="15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83" w:type="dxa"/>
          </w:tcPr>
          <w:p w:rsidR="00705972" w:rsidRDefault="00FB320A">
            <w:pPr>
              <w:pStyle w:val="TableParagraph"/>
              <w:spacing w:line="240" w:lineRule="auto"/>
              <w:ind w:left="680" w:right="361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17" w:type="dxa"/>
          </w:tcPr>
          <w:p w:rsidR="00705972" w:rsidRDefault="00FB320A">
            <w:pPr>
              <w:pStyle w:val="TableParagraph"/>
              <w:tabs>
                <w:tab w:val="left" w:pos="2109"/>
              </w:tabs>
              <w:spacing w:line="240" w:lineRule="auto"/>
              <w:ind w:left="108" w:right="103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proofErr w:type="spellStart"/>
            <w:r>
              <w:rPr>
                <w:spacing w:val="-2"/>
                <w:sz w:val="28"/>
              </w:rPr>
              <w:t>профориентацион</w:t>
            </w:r>
            <w:proofErr w:type="spellEnd"/>
          </w:p>
          <w:p w:rsidR="00705972" w:rsidRDefault="00FB320A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работе</w:t>
            </w:r>
          </w:p>
        </w:tc>
      </w:tr>
      <w:tr w:rsidR="00705972">
        <w:trPr>
          <w:trHeight w:val="1612"/>
        </w:trPr>
        <w:tc>
          <w:tcPr>
            <w:tcW w:w="3650" w:type="dxa"/>
          </w:tcPr>
          <w:p w:rsidR="00705972" w:rsidRDefault="00FB320A">
            <w:pPr>
              <w:pStyle w:val="TableParagraph"/>
              <w:tabs>
                <w:tab w:val="left" w:pos="3407"/>
              </w:tabs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  <w:p w:rsidR="008969FC" w:rsidRDefault="00FB320A" w:rsidP="008969FC">
            <w:pPr>
              <w:pStyle w:val="TableParagraph"/>
              <w:tabs>
                <w:tab w:val="left" w:pos="1807"/>
                <w:tab w:val="left" w:pos="2234"/>
                <w:tab w:val="left" w:pos="3385"/>
              </w:tabs>
              <w:spacing w:line="240" w:lineRule="auto"/>
              <w:ind w:right="103"/>
              <w:rPr>
                <w:spacing w:val="-2"/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профориентационных</w:t>
            </w:r>
            <w:proofErr w:type="spellEnd"/>
            <w:r>
              <w:rPr>
                <w:spacing w:val="-2"/>
                <w:sz w:val="28"/>
              </w:rPr>
              <w:t xml:space="preserve"> мероприятиях,</w:t>
            </w:r>
            <w:r>
              <w:rPr>
                <w:sz w:val="28"/>
              </w:rPr>
              <w:tab/>
            </w:r>
          </w:p>
          <w:p w:rsidR="00705972" w:rsidRDefault="008969FC">
            <w:pPr>
              <w:pStyle w:val="TableParagraph"/>
              <w:spacing w:before="3"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 рамках проекта «Билет в будущее»</w:t>
            </w:r>
          </w:p>
        </w:tc>
        <w:tc>
          <w:tcPr>
            <w:tcW w:w="1561" w:type="dxa"/>
          </w:tcPr>
          <w:p w:rsidR="00705972" w:rsidRDefault="008969FC">
            <w:pPr>
              <w:pStyle w:val="TableParagraph"/>
              <w:spacing w:line="310" w:lineRule="exact"/>
              <w:ind w:left="153" w:right="15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  <w:r w:rsidR="00FB320A">
              <w:rPr>
                <w:w w:val="95"/>
                <w:sz w:val="28"/>
              </w:rPr>
              <w:t>-</w:t>
            </w:r>
            <w:r w:rsidR="00FB320A">
              <w:rPr>
                <w:spacing w:val="-5"/>
                <w:sz w:val="28"/>
              </w:rPr>
              <w:t>11</w:t>
            </w:r>
          </w:p>
        </w:tc>
        <w:tc>
          <w:tcPr>
            <w:tcW w:w="1883" w:type="dxa"/>
          </w:tcPr>
          <w:p w:rsidR="00705972" w:rsidRDefault="00FB320A">
            <w:pPr>
              <w:pStyle w:val="TableParagraph"/>
              <w:spacing w:line="240" w:lineRule="auto"/>
              <w:ind w:left="680" w:right="361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17" w:type="dxa"/>
          </w:tcPr>
          <w:p w:rsidR="00705972" w:rsidRDefault="00FB320A">
            <w:pPr>
              <w:pStyle w:val="TableParagraph"/>
              <w:tabs>
                <w:tab w:val="left" w:pos="2110"/>
              </w:tabs>
              <w:spacing w:line="240" w:lineRule="auto"/>
              <w:ind w:left="108" w:right="101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proofErr w:type="spellStart"/>
            <w:r>
              <w:rPr>
                <w:spacing w:val="-2"/>
                <w:sz w:val="28"/>
              </w:rPr>
              <w:t>профориентацион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ной работе</w:t>
            </w:r>
          </w:p>
        </w:tc>
      </w:tr>
      <w:tr w:rsidR="00705972">
        <w:trPr>
          <w:trHeight w:val="1286"/>
        </w:trPr>
        <w:tc>
          <w:tcPr>
            <w:tcW w:w="3650" w:type="dxa"/>
          </w:tcPr>
          <w:p w:rsidR="00705972" w:rsidRDefault="00FB320A">
            <w:pPr>
              <w:pStyle w:val="TableParagraph"/>
              <w:tabs>
                <w:tab w:val="left" w:pos="1299"/>
                <w:tab w:val="left" w:pos="1779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всероссийских </w:t>
            </w:r>
            <w:proofErr w:type="spellStart"/>
            <w:r>
              <w:rPr>
                <w:spacing w:val="-2"/>
                <w:sz w:val="28"/>
              </w:rPr>
              <w:t>профориентационных</w:t>
            </w:r>
            <w:proofErr w:type="spellEnd"/>
          </w:p>
          <w:p w:rsidR="00705972" w:rsidRDefault="00FB320A" w:rsidP="008969F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проектах,</w:t>
            </w:r>
            <w:r>
              <w:rPr>
                <w:spacing w:val="40"/>
                <w:sz w:val="28"/>
              </w:rPr>
              <w:t xml:space="preserve"> </w:t>
            </w:r>
          </w:p>
        </w:tc>
        <w:tc>
          <w:tcPr>
            <w:tcW w:w="1561" w:type="dxa"/>
          </w:tcPr>
          <w:p w:rsidR="00705972" w:rsidRDefault="00FB320A">
            <w:pPr>
              <w:pStyle w:val="TableParagraph"/>
              <w:spacing w:line="310" w:lineRule="exact"/>
              <w:ind w:left="153" w:right="15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83" w:type="dxa"/>
          </w:tcPr>
          <w:p w:rsidR="00705972" w:rsidRDefault="00FB320A">
            <w:pPr>
              <w:pStyle w:val="TableParagraph"/>
              <w:spacing w:line="240" w:lineRule="auto"/>
              <w:ind w:left="680" w:right="361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17" w:type="dxa"/>
          </w:tcPr>
          <w:p w:rsidR="00705972" w:rsidRDefault="00FB320A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педагог-</w:t>
            </w:r>
            <w:r>
              <w:rPr>
                <w:spacing w:val="-2"/>
                <w:sz w:val="28"/>
              </w:rPr>
              <w:t>наставник</w:t>
            </w:r>
          </w:p>
        </w:tc>
      </w:tr>
    </w:tbl>
    <w:p w:rsidR="00705972" w:rsidRDefault="00FB320A">
      <w:pPr>
        <w:pStyle w:val="1"/>
        <w:numPr>
          <w:ilvl w:val="1"/>
          <w:numId w:val="4"/>
        </w:numPr>
        <w:tabs>
          <w:tab w:val="left" w:pos="3241"/>
        </w:tabs>
        <w:spacing w:line="315" w:lineRule="exact"/>
        <w:ind w:left="3240"/>
        <w:jc w:val="both"/>
      </w:pPr>
      <w:r>
        <w:t>Модуль</w:t>
      </w:r>
      <w:r>
        <w:rPr>
          <w:spacing w:val="-13"/>
        </w:rPr>
        <w:t xml:space="preserve"> </w:t>
      </w:r>
      <w:r>
        <w:t>«Школьные</w:t>
      </w:r>
      <w:r>
        <w:rPr>
          <w:spacing w:val="-10"/>
        </w:rPr>
        <w:t xml:space="preserve"> </w:t>
      </w:r>
      <w:r>
        <w:rPr>
          <w:spacing w:val="-2"/>
        </w:rPr>
        <w:t>медиа»</w:t>
      </w:r>
    </w:p>
    <w:p w:rsidR="00705972" w:rsidRDefault="00FB320A">
      <w:pPr>
        <w:pStyle w:val="a3"/>
        <w:ind w:right="260" w:firstLine="566"/>
      </w:pPr>
      <w:r>
        <w:lastRenderedPageBreak/>
        <w:t xml:space="preserve">Воспитательный потенциал школьных медиа в </w:t>
      </w:r>
      <w:r w:rsidR="008969FC">
        <w:t xml:space="preserve">МАОУ лицее </w:t>
      </w:r>
      <w:r>
        <w:t>реализуется в рамках следующих видов и форм деятельности:</w:t>
      </w:r>
    </w:p>
    <w:p w:rsidR="00705972" w:rsidRDefault="00FB320A">
      <w:pPr>
        <w:pStyle w:val="a4"/>
        <w:numPr>
          <w:ilvl w:val="0"/>
          <w:numId w:val="2"/>
        </w:numPr>
        <w:tabs>
          <w:tab w:val="left" w:pos="461"/>
        </w:tabs>
        <w:ind w:right="244" w:firstLine="0"/>
        <w:rPr>
          <w:b/>
          <w:sz w:val="28"/>
        </w:rPr>
      </w:pP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школы</w:t>
      </w:r>
      <w:r w:rsidR="008969FC">
        <w:rPr>
          <w:sz w:val="28"/>
        </w:rPr>
        <w:t xml:space="preserve"> «Созвездие талантов»</w:t>
      </w:r>
      <w:r>
        <w:rPr>
          <w:sz w:val="28"/>
        </w:rPr>
        <w:t xml:space="preserve"> – информационно-техническая поддержка школьных мероприятий, осуществляющая видеосъемку и мультимедийное сопровождение школьных праздников, конкурсов, спектаклей, капустников, вечеров, дискотек – </w:t>
      </w:r>
      <w:r>
        <w:rPr>
          <w:b/>
          <w:sz w:val="28"/>
        </w:rPr>
        <w:t>выполняется</w:t>
      </w:r>
    </w:p>
    <w:p w:rsidR="00705972" w:rsidRDefault="00FB320A">
      <w:pPr>
        <w:pStyle w:val="a4"/>
        <w:numPr>
          <w:ilvl w:val="0"/>
          <w:numId w:val="2"/>
        </w:numPr>
        <w:tabs>
          <w:tab w:val="left" w:pos="533"/>
        </w:tabs>
        <w:spacing w:before="1"/>
        <w:ind w:right="251" w:firstLine="0"/>
        <w:rPr>
          <w:b/>
          <w:sz w:val="28"/>
        </w:rPr>
      </w:pPr>
      <w:r>
        <w:rPr>
          <w:sz w:val="28"/>
        </w:rPr>
        <w:t xml:space="preserve">интернет-группа школы - регулярно, ежедневно обновляются и </w:t>
      </w:r>
      <w:r>
        <w:rPr>
          <w:b/>
          <w:sz w:val="28"/>
        </w:rPr>
        <w:t>освещаются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 события общешкольной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жизни.</w:t>
      </w:r>
    </w:p>
    <w:p w:rsidR="00705972" w:rsidRDefault="00FB320A">
      <w:pPr>
        <w:pStyle w:val="1"/>
        <w:numPr>
          <w:ilvl w:val="1"/>
          <w:numId w:val="4"/>
        </w:numPr>
        <w:tabs>
          <w:tab w:val="left" w:pos="1872"/>
        </w:tabs>
        <w:spacing w:before="4"/>
        <w:ind w:left="1871" w:hanging="424"/>
        <w:jc w:val="both"/>
      </w:pPr>
      <w:r>
        <w:rPr>
          <w:w w:val="95"/>
        </w:rPr>
        <w:t>Модуль</w:t>
      </w:r>
      <w:r>
        <w:rPr>
          <w:spacing w:val="45"/>
          <w:w w:val="150"/>
        </w:rPr>
        <w:t xml:space="preserve"> </w:t>
      </w:r>
      <w:r>
        <w:rPr>
          <w:w w:val="95"/>
        </w:rPr>
        <w:t>«Организация</w:t>
      </w:r>
      <w:r>
        <w:rPr>
          <w:spacing w:val="47"/>
          <w:w w:val="150"/>
        </w:rPr>
        <w:t xml:space="preserve"> </w:t>
      </w:r>
      <w:r>
        <w:rPr>
          <w:w w:val="95"/>
        </w:rPr>
        <w:t>предметно-эстетической</w:t>
      </w:r>
      <w:r>
        <w:rPr>
          <w:spacing w:val="48"/>
          <w:w w:val="150"/>
        </w:rPr>
        <w:t xml:space="preserve"> </w:t>
      </w:r>
      <w:r>
        <w:rPr>
          <w:spacing w:val="-2"/>
          <w:w w:val="95"/>
        </w:rPr>
        <w:t>среды»</w:t>
      </w:r>
    </w:p>
    <w:p w:rsidR="00705972" w:rsidRDefault="00FB320A">
      <w:pPr>
        <w:pStyle w:val="a3"/>
        <w:ind w:right="245" w:firstLine="566"/>
      </w:pPr>
      <w:r>
        <w:t>Окружающая ребенка предметно-эстетическая среда школы, при условии ее грамотной организации, обогащает внутренний мир ученика, способствует</w:t>
      </w:r>
      <w:r>
        <w:rPr>
          <w:spacing w:val="-4"/>
        </w:rPr>
        <w:t xml:space="preserve"> </w:t>
      </w:r>
      <w:r>
        <w:t>формированию у</w:t>
      </w:r>
      <w:r>
        <w:rPr>
          <w:spacing w:val="-3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стиля, создает</w:t>
      </w:r>
      <w:r>
        <w:rPr>
          <w:spacing w:val="-4"/>
        </w:rPr>
        <w:t xml:space="preserve"> </w:t>
      </w:r>
      <w:r>
        <w:t>атмосферу психологического комфорта, поднимает настроение, предупреждает стрессовые ситуации, способствует позитивному восприятию реб</w:t>
      </w:r>
      <w:r w:rsidR="008969FC">
        <w:t>енком школы. В течение учебного года</w:t>
      </w:r>
      <w:r>
        <w:t xml:space="preserve"> воспитывающее влияние на ребенка осуществлялось через такие формы работы с </w:t>
      </w:r>
      <w:proofErr w:type="spellStart"/>
      <w:r>
        <w:t>предметноэстети</w:t>
      </w:r>
      <w:r w:rsidR="008969FC">
        <w:t>ческой</w:t>
      </w:r>
      <w:proofErr w:type="spellEnd"/>
      <w:r w:rsidR="008969FC">
        <w:t xml:space="preserve"> средой лицея</w:t>
      </w:r>
      <w:r>
        <w:t xml:space="preserve"> как:</w:t>
      </w:r>
    </w:p>
    <w:p w:rsidR="00705972" w:rsidRDefault="00FB320A">
      <w:pPr>
        <w:pStyle w:val="a4"/>
        <w:numPr>
          <w:ilvl w:val="1"/>
          <w:numId w:val="2"/>
        </w:numPr>
        <w:tabs>
          <w:tab w:val="left" w:pos="989"/>
        </w:tabs>
        <w:ind w:right="258" w:firstLine="566"/>
        <w:rPr>
          <w:sz w:val="28"/>
        </w:rPr>
      </w:pPr>
      <w:r>
        <w:rPr>
          <w:sz w:val="28"/>
        </w:rPr>
        <w:t xml:space="preserve">оформление интерьера школьных помещений (вестибюля, коридоров, рекреаций, залов, лестничных пролетов и т.п.) к 1 сентября, </w:t>
      </w:r>
      <w:r w:rsidR="008969FC">
        <w:rPr>
          <w:sz w:val="28"/>
        </w:rPr>
        <w:t>8 марта, 23 февраля</w:t>
      </w:r>
      <w:r>
        <w:rPr>
          <w:sz w:val="28"/>
        </w:rPr>
        <w:t>, КТД «Мастерская Деда Мороза» и т.д.</w:t>
      </w:r>
    </w:p>
    <w:p w:rsidR="00705972" w:rsidRDefault="00FB320A">
      <w:pPr>
        <w:pStyle w:val="a3"/>
        <w:spacing w:line="320" w:lineRule="exact"/>
        <w:ind w:left="786"/>
      </w:pPr>
      <w:r>
        <w:t>-фотовыстав</w:t>
      </w:r>
      <w:r w:rsidR="008969FC">
        <w:t>ка</w:t>
      </w:r>
      <w:r>
        <w:rPr>
          <w:spacing w:val="-5"/>
        </w:rPr>
        <w:t xml:space="preserve"> </w:t>
      </w:r>
      <w:r w:rsidR="008969FC">
        <w:t>«Осень золотая</w:t>
      </w:r>
      <w:r>
        <w:t>»,</w:t>
      </w:r>
      <w:r>
        <w:rPr>
          <w:spacing w:val="-7"/>
        </w:rPr>
        <w:t xml:space="preserve"> </w:t>
      </w:r>
    </w:p>
    <w:p w:rsidR="00705972" w:rsidRDefault="00705972">
      <w:pPr>
        <w:spacing w:line="320" w:lineRule="exact"/>
      </w:pPr>
    </w:p>
    <w:p w:rsidR="00F45A66" w:rsidRDefault="00F45A66" w:rsidP="00F45A66">
      <w:pPr>
        <w:pStyle w:val="a4"/>
        <w:numPr>
          <w:ilvl w:val="1"/>
          <w:numId w:val="2"/>
        </w:numPr>
        <w:tabs>
          <w:tab w:val="left" w:pos="974"/>
        </w:tabs>
        <w:spacing w:before="67"/>
        <w:ind w:right="250" w:firstLine="566"/>
        <w:rPr>
          <w:sz w:val="28"/>
        </w:rPr>
      </w:pPr>
      <w:r>
        <w:rPr>
          <w:sz w:val="28"/>
        </w:rPr>
        <w:t>отчеты об интересных событиях, происходящих в школе; оформление вестибюля школьной газетой к праздникам Российской Федерации и значимым датам: «1 сентября – День знаний», «Учителями славится страна»,</w:t>
      </w:r>
    </w:p>
    <w:p w:rsidR="00F45A66" w:rsidRDefault="00F45A66" w:rsidP="00F45A66">
      <w:pPr>
        <w:pStyle w:val="a3"/>
        <w:spacing w:line="321" w:lineRule="exact"/>
      </w:pPr>
      <w:r>
        <w:t>«Мама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дорогое»,</w:t>
      </w:r>
      <w:r>
        <w:rPr>
          <w:spacing w:val="-4"/>
        </w:rPr>
        <w:t xml:space="preserve"> </w:t>
      </w:r>
      <w:r>
        <w:t>«С</w:t>
      </w:r>
      <w:r>
        <w:rPr>
          <w:spacing w:val="-1"/>
        </w:rPr>
        <w:t xml:space="preserve"> </w:t>
      </w:r>
      <w:r>
        <w:t>Новым</w:t>
      </w:r>
      <w:r>
        <w:rPr>
          <w:spacing w:val="-6"/>
        </w:rPr>
        <w:t xml:space="preserve"> </w:t>
      </w:r>
      <w:r>
        <w:t>годом»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многое</w:t>
      </w:r>
      <w:r>
        <w:rPr>
          <w:spacing w:val="-5"/>
        </w:rPr>
        <w:t xml:space="preserve"> </w:t>
      </w:r>
      <w:r>
        <w:rPr>
          <w:spacing w:val="-2"/>
        </w:rPr>
        <w:t>другое;</w:t>
      </w:r>
    </w:p>
    <w:p w:rsidR="00F45A66" w:rsidRDefault="00F45A66" w:rsidP="00F45A66">
      <w:pPr>
        <w:pStyle w:val="a4"/>
        <w:numPr>
          <w:ilvl w:val="1"/>
          <w:numId w:val="2"/>
        </w:numPr>
        <w:tabs>
          <w:tab w:val="left" w:pos="1142"/>
        </w:tabs>
        <w:spacing w:before="6"/>
        <w:ind w:right="257" w:firstLine="638"/>
        <w:rPr>
          <w:sz w:val="28"/>
        </w:rPr>
      </w:pPr>
      <w:r>
        <w:rPr>
          <w:sz w:val="28"/>
        </w:rPr>
        <w:t>благоустройство классных кабинетов, осуществляемое классными руководителями вместе со школьниками своих классов, родителями,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детьми.</w:t>
      </w:r>
    </w:p>
    <w:p w:rsidR="00F45A66" w:rsidRDefault="00F45A66">
      <w:pPr>
        <w:spacing w:line="320" w:lineRule="exact"/>
        <w:sectPr w:rsidR="00F45A66">
          <w:type w:val="continuous"/>
          <w:pgSz w:w="11910" w:h="16840"/>
          <w:pgMar w:top="1120" w:right="600" w:bottom="280" w:left="1480" w:header="720" w:footer="720" w:gutter="0"/>
          <w:cols w:space="720"/>
        </w:sectPr>
      </w:pPr>
    </w:p>
    <w:p w:rsidR="00705972" w:rsidRDefault="00FB320A">
      <w:pPr>
        <w:pStyle w:val="1"/>
        <w:numPr>
          <w:ilvl w:val="1"/>
          <w:numId w:val="4"/>
        </w:numPr>
        <w:tabs>
          <w:tab w:val="left" w:pos="3394"/>
        </w:tabs>
        <w:spacing w:before="3"/>
        <w:ind w:left="3393" w:hanging="423"/>
        <w:jc w:val="both"/>
      </w:pPr>
      <w:r>
        <w:lastRenderedPageBreak/>
        <w:t>Модуль</w:t>
      </w:r>
      <w:r>
        <w:rPr>
          <w:spacing w:val="-9"/>
        </w:rPr>
        <w:t xml:space="preserve"> </w:t>
      </w:r>
      <w:r>
        <w:t>«Работа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родителями»</w:t>
      </w:r>
    </w:p>
    <w:p w:rsidR="00705972" w:rsidRDefault="00FB320A">
      <w:pPr>
        <w:pStyle w:val="a3"/>
        <w:ind w:right="256" w:firstLine="566"/>
      </w:pPr>
      <w: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</w:t>
      </w:r>
      <w:r>
        <w:rPr>
          <w:spacing w:val="-2"/>
        </w:rPr>
        <w:t>вопросе.</w:t>
      </w:r>
    </w:p>
    <w:p w:rsidR="00705972" w:rsidRDefault="00705972">
      <w:pPr>
        <w:pStyle w:val="a3"/>
        <w:spacing w:before="5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1214"/>
        <w:gridCol w:w="2299"/>
        <w:gridCol w:w="2107"/>
      </w:tblGrid>
      <w:tr w:rsidR="00705972">
        <w:trPr>
          <w:trHeight w:val="1291"/>
        </w:trPr>
        <w:tc>
          <w:tcPr>
            <w:tcW w:w="3846" w:type="dxa"/>
          </w:tcPr>
          <w:p w:rsidR="00705972" w:rsidRDefault="00FB32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214" w:type="dxa"/>
          </w:tcPr>
          <w:p w:rsidR="00705972" w:rsidRDefault="00FB320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2299" w:type="dxa"/>
          </w:tcPr>
          <w:p w:rsidR="00705972" w:rsidRDefault="00FB320A">
            <w:pPr>
              <w:pStyle w:val="TableParagraph"/>
              <w:spacing w:line="242" w:lineRule="auto"/>
              <w:ind w:left="144" w:right="12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Ориентировочно </w:t>
            </w:r>
            <w:r>
              <w:rPr>
                <w:spacing w:val="-10"/>
                <w:sz w:val="28"/>
              </w:rPr>
              <w:t>е</w:t>
            </w:r>
          </w:p>
          <w:p w:rsidR="00705972" w:rsidRDefault="00FB320A">
            <w:pPr>
              <w:pStyle w:val="TableParagraph"/>
              <w:spacing w:line="322" w:lineRule="exact"/>
              <w:ind w:left="462" w:right="449" w:firstLine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время проведения</w:t>
            </w:r>
          </w:p>
        </w:tc>
        <w:tc>
          <w:tcPr>
            <w:tcW w:w="2107" w:type="dxa"/>
          </w:tcPr>
          <w:p w:rsidR="00705972" w:rsidRDefault="00705972">
            <w:pPr>
              <w:pStyle w:val="TableParagraph"/>
              <w:spacing w:before="9" w:line="240" w:lineRule="auto"/>
              <w:ind w:left="0"/>
              <w:rPr>
                <w:sz w:val="27"/>
              </w:rPr>
            </w:pPr>
          </w:p>
          <w:p w:rsidR="00705972" w:rsidRDefault="00FB320A">
            <w:pPr>
              <w:pStyle w:val="TableParagraph"/>
              <w:spacing w:line="240" w:lineRule="auto"/>
              <w:ind w:left="126" w:right="11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Ответственные</w:t>
            </w:r>
          </w:p>
        </w:tc>
      </w:tr>
      <w:tr w:rsidR="00705972">
        <w:trPr>
          <w:trHeight w:val="1283"/>
        </w:trPr>
        <w:tc>
          <w:tcPr>
            <w:tcW w:w="3846" w:type="dxa"/>
          </w:tcPr>
          <w:p w:rsidR="00705972" w:rsidRDefault="00FB320A">
            <w:pPr>
              <w:pStyle w:val="TableParagraph"/>
              <w:tabs>
                <w:tab w:val="left" w:pos="2465"/>
                <w:tab w:val="left" w:pos="3610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pacing w:val="-2"/>
                <w:sz w:val="28"/>
              </w:rPr>
              <w:t>Индивидуальная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>родителями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плана</w:t>
            </w:r>
          </w:p>
          <w:p w:rsidR="00705972" w:rsidRDefault="00FB320A">
            <w:pPr>
              <w:pStyle w:val="TableParagraph"/>
              <w:tabs>
                <w:tab w:val="left" w:pos="2902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Совета </w:t>
            </w:r>
            <w:r>
              <w:rPr>
                <w:sz w:val="28"/>
              </w:rPr>
              <w:t>профилактики школы.</w:t>
            </w:r>
          </w:p>
        </w:tc>
        <w:tc>
          <w:tcPr>
            <w:tcW w:w="1214" w:type="dxa"/>
          </w:tcPr>
          <w:p w:rsidR="00705972" w:rsidRDefault="00FB320A">
            <w:pPr>
              <w:pStyle w:val="TableParagraph"/>
              <w:spacing w:line="312" w:lineRule="exact"/>
              <w:ind w:left="355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99" w:type="dxa"/>
          </w:tcPr>
          <w:p w:rsidR="00705972" w:rsidRDefault="00FB320A">
            <w:pPr>
              <w:pStyle w:val="TableParagraph"/>
              <w:spacing w:line="312" w:lineRule="exact"/>
              <w:ind w:left="140" w:right="1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107" w:type="dxa"/>
          </w:tcPr>
          <w:p w:rsidR="00705972" w:rsidRDefault="00FB320A">
            <w:pPr>
              <w:pStyle w:val="TableParagraph"/>
              <w:spacing w:line="240" w:lineRule="auto"/>
              <w:ind w:left="708" w:right="59" w:hanging="466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замдиректора </w:t>
            </w:r>
            <w:r>
              <w:rPr>
                <w:sz w:val="28"/>
              </w:rPr>
              <w:t>по ВР</w:t>
            </w:r>
          </w:p>
        </w:tc>
      </w:tr>
      <w:tr w:rsidR="00705972">
        <w:trPr>
          <w:trHeight w:val="637"/>
        </w:trPr>
        <w:tc>
          <w:tcPr>
            <w:tcW w:w="3846" w:type="dxa"/>
          </w:tcPr>
          <w:p w:rsidR="00705972" w:rsidRDefault="00FB320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Общешкольное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родительское</w:t>
            </w:r>
          </w:p>
          <w:p w:rsidR="00705972" w:rsidRDefault="00FB32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собрание.</w:t>
            </w:r>
          </w:p>
        </w:tc>
        <w:tc>
          <w:tcPr>
            <w:tcW w:w="1214" w:type="dxa"/>
          </w:tcPr>
          <w:p w:rsidR="00705972" w:rsidRDefault="00FB320A">
            <w:pPr>
              <w:pStyle w:val="TableParagraph"/>
              <w:spacing w:line="310" w:lineRule="exact"/>
              <w:ind w:left="35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99" w:type="dxa"/>
          </w:tcPr>
          <w:p w:rsidR="00705972" w:rsidRDefault="00FB320A">
            <w:pPr>
              <w:pStyle w:val="TableParagraph"/>
              <w:spacing w:line="310" w:lineRule="exact"/>
              <w:ind w:left="144" w:right="126"/>
              <w:jc w:val="center"/>
              <w:rPr>
                <w:sz w:val="28"/>
              </w:rPr>
            </w:pP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полугодие</w:t>
            </w:r>
          </w:p>
        </w:tc>
        <w:tc>
          <w:tcPr>
            <w:tcW w:w="2107" w:type="dxa"/>
          </w:tcPr>
          <w:p w:rsidR="00705972" w:rsidRDefault="00FB320A">
            <w:pPr>
              <w:pStyle w:val="TableParagraph"/>
              <w:spacing w:line="310" w:lineRule="exact"/>
              <w:ind w:left="130" w:right="11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</w:t>
            </w:r>
          </w:p>
        </w:tc>
      </w:tr>
      <w:tr w:rsidR="00705972">
        <w:trPr>
          <w:trHeight w:val="642"/>
        </w:trPr>
        <w:tc>
          <w:tcPr>
            <w:tcW w:w="3846" w:type="dxa"/>
          </w:tcPr>
          <w:p w:rsidR="00705972" w:rsidRDefault="00FB320A">
            <w:pPr>
              <w:pStyle w:val="TableParagraph"/>
              <w:tabs>
                <w:tab w:val="left" w:pos="2114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родительские</w:t>
            </w:r>
          </w:p>
          <w:p w:rsidR="00705972" w:rsidRDefault="00FB32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собрания</w:t>
            </w:r>
          </w:p>
        </w:tc>
        <w:tc>
          <w:tcPr>
            <w:tcW w:w="1214" w:type="dxa"/>
          </w:tcPr>
          <w:p w:rsidR="00705972" w:rsidRDefault="00FB320A">
            <w:pPr>
              <w:pStyle w:val="TableParagraph"/>
              <w:ind w:left="35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99" w:type="dxa"/>
          </w:tcPr>
          <w:p w:rsidR="00705972" w:rsidRDefault="00FB320A">
            <w:pPr>
              <w:pStyle w:val="TableParagraph"/>
              <w:ind w:left="139" w:right="126"/>
              <w:jc w:val="center"/>
              <w:rPr>
                <w:sz w:val="28"/>
              </w:rPr>
            </w:pP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четверть</w:t>
            </w:r>
          </w:p>
        </w:tc>
        <w:tc>
          <w:tcPr>
            <w:tcW w:w="2107" w:type="dxa"/>
          </w:tcPr>
          <w:p w:rsidR="00705972" w:rsidRDefault="00FB320A">
            <w:pPr>
              <w:pStyle w:val="TableParagraph"/>
              <w:ind w:left="130" w:right="11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705972" w:rsidRDefault="00FB320A">
            <w:pPr>
              <w:pStyle w:val="TableParagraph"/>
              <w:spacing w:line="308" w:lineRule="exact"/>
              <w:ind w:left="127" w:right="11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705972">
        <w:trPr>
          <w:trHeight w:val="965"/>
        </w:trPr>
        <w:tc>
          <w:tcPr>
            <w:tcW w:w="3846" w:type="dxa"/>
          </w:tcPr>
          <w:p w:rsidR="00705972" w:rsidRDefault="00FB320A">
            <w:pPr>
              <w:pStyle w:val="TableParagraph"/>
              <w:tabs>
                <w:tab w:val="left" w:pos="1884"/>
                <w:tab w:val="left" w:pos="2115"/>
                <w:tab w:val="left" w:pos="2320"/>
              </w:tabs>
              <w:spacing w:line="240" w:lineRule="auto"/>
              <w:ind w:right="103"/>
              <w:rPr>
                <w:sz w:val="28"/>
              </w:rPr>
            </w:pPr>
            <w:r>
              <w:rPr>
                <w:spacing w:val="-2"/>
                <w:sz w:val="28"/>
              </w:rPr>
              <w:t>Совместные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родителями традиционные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мероприятия,</w:t>
            </w:r>
          </w:p>
          <w:p w:rsidR="00705972" w:rsidRDefault="00FB32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праздники,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экскурсии.</w:t>
            </w:r>
          </w:p>
        </w:tc>
        <w:tc>
          <w:tcPr>
            <w:tcW w:w="1214" w:type="dxa"/>
          </w:tcPr>
          <w:p w:rsidR="00705972" w:rsidRDefault="00FB320A">
            <w:pPr>
              <w:pStyle w:val="TableParagraph"/>
              <w:ind w:left="35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99" w:type="dxa"/>
          </w:tcPr>
          <w:p w:rsidR="00705972" w:rsidRDefault="00FB320A">
            <w:pPr>
              <w:pStyle w:val="TableParagraph"/>
              <w:spacing w:line="240" w:lineRule="auto"/>
              <w:ind w:left="231" w:firstLine="778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по </w:t>
            </w:r>
            <w:r>
              <w:rPr>
                <w:spacing w:val="-2"/>
                <w:w w:val="95"/>
                <w:sz w:val="28"/>
              </w:rPr>
              <w:t>необходимости</w:t>
            </w:r>
          </w:p>
        </w:tc>
        <w:tc>
          <w:tcPr>
            <w:tcW w:w="2107" w:type="dxa"/>
          </w:tcPr>
          <w:p w:rsidR="00705972" w:rsidRDefault="00FB320A">
            <w:pPr>
              <w:pStyle w:val="TableParagraph"/>
              <w:spacing w:line="240" w:lineRule="auto"/>
              <w:ind w:left="227" w:right="59" w:firstLine="27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705972">
        <w:trPr>
          <w:trHeight w:val="969"/>
        </w:trPr>
        <w:tc>
          <w:tcPr>
            <w:tcW w:w="3846" w:type="dxa"/>
          </w:tcPr>
          <w:p w:rsidR="00705972" w:rsidRDefault="00FB320A">
            <w:pPr>
              <w:pStyle w:val="TableParagraph"/>
              <w:tabs>
                <w:tab w:val="left" w:pos="1577"/>
                <w:tab w:val="left" w:pos="2639"/>
                <w:tab w:val="left" w:pos="2746"/>
              </w:tabs>
              <w:spacing w:line="240" w:lineRule="auto"/>
              <w:ind w:right="101"/>
              <w:rPr>
                <w:sz w:val="28"/>
              </w:rPr>
            </w:pPr>
            <w:r>
              <w:rPr>
                <w:spacing w:val="-2"/>
                <w:sz w:val="28"/>
              </w:rPr>
              <w:t>Лектории,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беседы,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деловые игры,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тренинги</w:t>
            </w:r>
          </w:p>
          <w:p w:rsidR="00705972" w:rsidRDefault="00FB32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5"/>
                <w:sz w:val="28"/>
              </w:rPr>
              <w:t>(индивидуальные,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групповые)</w:t>
            </w:r>
          </w:p>
        </w:tc>
        <w:tc>
          <w:tcPr>
            <w:tcW w:w="1214" w:type="dxa"/>
          </w:tcPr>
          <w:p w:rsidR="00705972" w:rsidRDefault="00FB320A">
            <w:pPr>
              <w:pStyle w:val="TableParagraph"/>
              <w:ind w:left="35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99" w:type="dxa"/>
          </w:tcPr>
          <w:p w:rsidR="00705972" w:rsidRDefault="00FB320A">
            <w:pPr>
              <w:pStyle w:val="TableParagraph"/>
              <w:ind w:left="137" w:right="12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регулярно</w:t>
            </w:r>
          </w:p>
        </w:tc>
        <w:tc>
          <w:tcPr>
            <w:tcW w:w="2107" w:type="dxa"/>
          </w:tcPr>
          <w:p w:rsidR="00705972" w:rsidRDefault="00FB320A">
            <w:pPr>
              <w:pStyle w:val="TableParagraph"/>
              <w:spacing w:line="240" w:lineRule="auto"/>
              <w:ind w:left="227" w:right="59" w:firstLine="27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</w:tbl>
    <w:p w:rsidR="00705972" w:rsidRDefault="00705972">
      <w:pPr>
        <w:pStyle w:val="a3"/>
        <w:spacing w:before="7"/>
        <w:ind w:left="0"/>
        <w:jc w:val="left"/>
        <w:rPr>
          <w:sz w:val="27"/>
        </w:rPr>
      </w:pPr>
    </w:p>
    <w:p w:rsidR="00705972" w:rsidRDefault="00FB320A">
      <w:pPr>
        <w:pStyle w:val="a3"/>
        <w:ind w:right="248" w:firstLine="566"/>
      </w:pPr>
      <w:r>
        <w:t xml:space="preserve">В </w:t>
      </w:r>
      <w:r w:rsidR="008969FC">
        <w:t>течении учебного года проведено два общешкольных родительских собрания</w:t>
      </w:r>
      <w:r>
        <w:t xml:space="preserve"> с лекториями в повестке дня, </w:t>
      </w:r>
      <w:r w:rsidR="008969FC">
        <w:t>регулярно проводятся собрания председателей родительских комитетов</w:t>
      </w:r>
      <w:r>
        <w:t>.</w:t>
      </w:r>
      <w:r>
        <w:rPr>
          <w:spacing w:val="40"/>
        </w:rPr>
        <w:t xml:space="preserve"> </w:t>
      </w:r>
      <w:r>
        <w:t>В классах проведены плановые родительские с</w:t>
      </w:r>
      <w:r w:rsidR="008969FC">
        <w:t>обрания по итогам триместров</w:t>
      </w:r>
      <w:r>
        <w:t xml:space="preserve"> с лекциями, </w:t>
      </w:r>
      <w:proofErr w:type="spellStart"/>
      <w:r>
        <w:t>предканикулярными</w:t>
      </w:r>
      <w:proofErr w:type="spellEnd"/>
      <w:r>
        <w:t xml:space="preserve"> беседами-инструктажами для родителей, тренингами. Прошли совместные с родителями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мероприятия,</w:t>
      </w:r>
      <w:r>
        <w:rPr>
          <w:spacing w:val="40"/>
        </w:rPr>
        <w:t xml:space="preserve"> </w:t>
      </w:r>
      <w:r>
        <w:t>посвященные к</w:t>
      </w:r>
      <w:r>
        <w:rPr>
          <w:spacing w:val="-3"/>
        </w:rPr>
        <w:t xml:space="preserve"> </w:t>
      </w:r>
      <w:r>
        <w:t>праздничным</w:t>
      </w:r>
      <w:r>
        <w:rPr>
          <w:spacing w:val="-1"/>
        </w:rPr>
        <w:t xml:space="preserve"> </w:t>
      </w:r>
      <w:r>
        <w:t>датам и к другим общешкольным традиционным события.</w:t>
      </w:r>
    </w:p>
    <w:p w:rsidR="00705972" w:rsidRDefault="00FB320A">
      <w:pPr>
        <w:pStyle w:val="1"/>
        <w:spacing w:before="3"/>
        <w:ind w:left="786" w:firstLine="0"/>
        <w:jc w:val="left"/>
      </w:pPr>
      <w:r>
        <w:rPr>
          <w:spacing w:val="-2"/>
        </w:rPr>
        <w:t>Выводы:</w:t>
      </w:r>
    </w:p>
    <w:p w:rsidR="00705972" w:rsidRDefault="00FB320A">
      <w:pPr>
        <w:pStyle w:val="a3"/>
        <w:spacing w:line="319" w:lineRule="exact"/>
        <w:jc w:val="left"/>
      </w:pPr>
      <w:r>
        <w:t>Положительным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rPr>
          <w:spacing w:val="-2"/>
        </w:rPr>
        <w:t>моменты:</w:t>
      </w:r>
    </w:p>
    <w:p w:rsidR="00705972" w:rsidRDefault="00705972">
      <w:pPr>
        <w:spacing w:line="319" w:lineRule="exact"/>
      </w:pPr>
    </w:p>
    <w:p w:rsidR="00F45A66" w:rsidRDefault="00F45A66" w:rsidP="00F45A66">
      <w:pPr>
        <w:pStyle w:val="a3"/>
        <w:spacing w:line="321" w:lineRule="exact"/>
        <w:jc w:val="left"/>
      </w:pPr>
      <w:r>
        <w:t>-отсутствие</w:t>
      </w:r>
      <w:r>
        <w:rPr>
          <w:spacing w:val="-10"/>
        </w:rPr>
        <w:t xml:space="preserve"> </w:t>
      </w:r>
      <w:r>
        <w:t>конфликтных</w:t>
      </w:r>
      <w:r>
        <w:rPr>
          <w:spacing w:val="-13"/>
        </w:rPr>
        <w:t xml:space="preserve"> </w:t>
      </w:r>
      <w:r>
        <w:t>ситуаций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школьном</w:t>
      </w:r>
      <w:r>
        <w:rPr>
          <w:spacing w:val="-9"/>
        </w:rPr>
        <w:t xml:space="preserve"> </w:t>
      </w:r>
      <w:r>
        <w:rPr>
          <w:spacing w:val="-2"/>
        </w:rPr>
        <w:t>коллективе;</w:t>
      </w:r>
    </w:p>
    <w:p w:rsidR="00F45A66" w:rsidRDefault="00F45A66" w:rsidP="00F45A66">
      <w:pPr>
        <w:pStyle w:val="a3"/>
        <w:spacing w:before="6" w:line="322" w:lineRule="exact"/>
        <w:jc w:val="left"/>
      </w:pPr>
      <w:r>
        <w:t>-соблюдение</w:t>
      </w:r>
      <w:r>
        <w:rPr>
          <w:spacing w:val="-9"/>
        </w:rPr>
        <w:t xml:space="preserve"> </w:t>
      </w:r>
      <w:r>
        <w:t>прав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свобод</w:t>
      </w:r>
      <w:r>
        <w:rPr>
          <w:spacing w:val="-8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rPr>
          <w:spacing w:val="-2"/>
        </w:rPr>
        <w:t>процесса;</w:t>
      </w:r>
    </w:p>
    <w:p w:rsidR="00F45A66" w:rsidRDefault="00F45A66" w:rsidP="00F45A66">
      <w:pPr>
        <w:pStyle w:val="a3"/>
        <w:spacing w:line="322" w:lineRule="exact"/>
        <w:jc w:val="left"/>
      </w:pPr>
      <w:r>
        <w:t>-организация</w:t>
      </w:r>
      <w:r>
        <w:rPr>
          <w:spacing w:val="-13"/>
        </w:rPr>
        <w:t xml:space="preserve"> </w:t>
      </w:r>
      <w:r>
        <w:t>трудового</w:t>
      </w:r>
      <w:r>
        <w:rPr>
          <w:spacing w:val="-13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просвещения;</w:t>
      </w:r>
    </w:p>
    <w:p w:rsidR="00F45A66" w:rsidRDefault="00F45A66" w:rsidP="00F45A66">
      <w:pPr>
        <w:pStyle w:val="a3"/>
        <w:spacing w:line="322" w:lineRule="exact"/>
        <w:jc w:val="left"/>
      </w:pPr>
      <w:r>
        <w:t>-работа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rPr>
          <w:spacing w:val="-2"/>
        </w:rPr>
        <w:t>деятельности;</w:t>
      </w:r>
    </w:p>
    <w:p w:rsidR="00F45A66" w:rsidRDefault="00F45A66" w:rsidP="00F45A66">
      <w:pPr>
        <w:pStyle w:val="a3"/>
        <w:jc w:val="left"/>
      </w:pPr>
      <w:r>
        <w:t>-ведение мониторинга активности классов в мероприятиях всех уровней для общешкольного конкурса «Самый лучший класс года»;</w:t>
      </w:r>
    </w:p>
    <w:p w:rsidR="00F45A66" w:rsidRDefault="00F45A66" w:rsidP="00F45A66">
      <w:pPr>
        <w:pStyle w:val="a3"/>
        <w:spacing w:line="321" w:lineRule="exact"/>
        <w:jc w:val="left"/>
      </w:pPr>
      <w:r>
        <w:t>-методическая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rPr>
          <w:spacing w:val="-2"/>
        </w:rPr>
        <w:t>воспитания;</w:t>
      </w:r>
    </w:p>
    <w:p w:rsidR="00F45A66" w:rsidRDefault="00F45A66">
      <w:pPr>
        <w:spacing w:line="319" w:lineRule="exact"/>
        <w:sectPr w:rsidR="00F45A66">
          <w:pgSz w:w="11910" w:h="16840"/>
          <w:pgMar w:top="1040" w:right="600" w:bottom="280" w:left="1480" w:header="720" w:footer="720" w:gutter="0"/>
          <w:cols w:space="720"/>
        </w:sectPr>
      </w:pPr>
      <w:bookmarkStart w:id="0" w:name="_GoBack"/>
      <w:bookmarkEnd w:id="0"/>
    </w:p>
    <w:p w:rsidR="00705972" w:rsidRDefault="00FB320A">
      <w:pPr>
        <w:pStyle w:val="a3"/>
        <w:spacing w:line="322" w:lineRule="exact"/>
        <w:jc w:val="left"/>
      </w:pPr>
      <w:r>
        <w:lastRenderedPageBreak/>
        <w:t>-организация</w:t>
      </w:r>
      <w:r>
        <w:rPr>
          <w:spacing w:val="-16"/>
        </w:rPr>
        <w:t xml:space="preserve"> </w:t>
      </w:r>
      <w:r>
        <w:t>школьного</w:t>
      </w:r>
      <w:r>
        <w:rPr>
          <w:spacing w:val="-16"/>
        </w:rPr>
        <w:t xml:space="preserve"> </w:t>
      </w:r>
      <w:r>
        <w:rPr>
          <w:spacing w:val="-2"/>
        </w:rPr>
        <w:t>самоуправления;</w:t>
      </w:r>
    </w:p>
    <w:p w:rsidR="00705972" w:rsidRDefault="00FB320A">
      <w:pPr>
        <w:pStyle w:val="a3"/>
        <w:spacing w:line="322" w:lineRule="exact"/>
        <w:jc w:val="left"/>
      </w:pPr>
      <w:r>
        <w:t>-работа</w:t>
      </w:r>
      <w:r>
        <w:rPr>
          <w:spacing w:val="-11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первичного</w:t>
      </w:r>
      <w:r>
        <w:rPr>
          <w:spacing w:val="-11"/>
        </w:rPr>
        <w:t xml:space="preserve"> </w:t>
      </w:r>
      <w:r>
        <w:t>отделения</w:t>
      </w:r>
      <w:r>
        <w:rPr>
          <w:spacing w:val="-9"/>
        </w:rPr>
        <w:t xml:space="preserve"> </w:t>
      </w:r>
      <w:r>
        <w:rPr>
          <w:spacing w:val="-4"/>
        </w:rPr>
        <w:t>РДШ.</w:t>
      </w:r>
    </w:p>
    <w:p w:rsidR="00705972" w:rsidRDefault="00FB320A">
      <w:pPr>
        <w:pStyle w:val="a3"/>
        <w:tabs>
          <w:tab w:val="left" w:pos="2032"/>
          <w:tab w:val="left" w:pos="2411"/>
          <w:tab w:val="left" w:pos="3087"/>
          <w:tab w:val="left" w:pos="4137"/>
          <w:tab w:val="left" w:pos="5778"/>
          <w:tab w:val="left" w:pos="7145"/>
          <w:tab w:val="left" w:pos="8579"/>
        </w:tabs>
        <w:ind w:right="256" w:firstLine="706"/>
        <w:jc w:val="left"/>
      </w:pPr>
      <w:r>
        <w:rPr>
          <w:spacing w:val="-2"/>
        </w:rPr>
        <w:t>Вместе</w:t>
      </w:r>
      <w:r>
        <w:tab/>
      </w:r>
      <w:r>
        <w:rPr>
          <w:spacing w:val="-10"/>
        </w:rPr>
        <w:t>с</w:t>
      </w:r>
      <w:r>
        <w:tab/>
      </w:r>
      <w:r>
        <w:rPr>
          <w:spacing w:val="-4"/>
        </w:rPr>
        <w:t>тем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2"/>
        </w:rPr>
        <w:t>внутренних</w:t>
      </w:r>
      <w:r>
        <w:tab/>
      </w:r>
      <w:r>
        <w:rPr>
          <w:spacing w:val="-2"/>
        </w:rPr>
        <w:t>факторов</w:t>
      </w:r>
      <w:r>
        <w:tab/>
      </w:r>
      <w:r>
        <w:rPr>
          <w:spacing w:val="-2"/>
        </w:rPr>
        <w:t>позволяет</w:t>
      </w:r>
      <w:r>
        <w:tab/>
      </w:r>
      <w:r>
        <w:rPr>
          <w:spacing w:val="-2"/>
        </w:rPr>
        <w:t xml:space="preserve">выявить </w:t>
      </w:r>
      <w:r>
        <w:t>недостатки в работе:</w:t>
      </w:r>
    </w:p>
    <w:p w:rsidR="00705972" w:rsidRDefault="00FB320A">
      <w:pPr>
        <w:pStyle w:val="a3"/>
        <w:tabs>
          <w:tab w:val="left" w:pos="2051"/>
          <w:tab w:val="left" w:pos="3168"/>
          <w:tab w:val="left" w:pos="3720"/>
          <w:tab w:val="left" w:pos="5662"/>
          <w:tab w:val="left" w:pos="7955"/>
        </w:tabs>
        <w:ind w:right="250"/>
        <w:jc w:val="left"/>
      </w:pPr>
      <w:r>
        <w:rPr>
          <w:spacing w:val="-2"/>
        </w:rPr>
        <w:t>-организация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ученическому</w:t>
      </w:r>
      <w:r>
        <w:tab/>
      </w:r>
      <w:r>
        <w:rPr>
          <w:spacing w:val="-2"/>
        </w:rPr>
        <w:t>самоуправлению</w:t>
      </w:r>
      <w:r>
        <w:tab/>
      </w:r>
      <w:r>
        <w:rPr>
          <w:spacing w:val="-2"/>
        </w:rPr>
        <w:t>недостаточно систематизирована</w:t>
      </w:r>
      <w:r w:rsidR="008969FC">
        <w:rPr>
          <w:spacing w:val="-2"/>
        </w:rPr>
        <w:t xml:space="preserve"> и активизирована</w:t>
      </w:r>
      <w:r>
        <w:rPr>
          <w:spacing w:val="-2"/>
        </w:rPr>
        <w:t>;</w:t>
      </w:r>
    </w:p>
    <w:p w:rsidR="00705972" w:rsidRDefault="00FB320A" w:rsidP="008969FC">
      <w:pPr>
        <w:pStyle w:val="a3"/>
        <w:spacing w:before="3"/>
        <w:jc w:val="left"/>
      </w:pPr>
      <w:r>
        <w:t>-не все дети заняты дополнительным образованием (посещение спортивных секций, кружков по интересам);</w:t>
      </w:r>
    </w:p>
    <w:p w:rsidR="00705972" w:rsidRDefault="00FB320A" w:rsidP="008969FC">
      <w:pPr>
        <w:pStyle w:val="a3"/>
        <w:spacing w:line="321" w:lineRule="exact"/>
        <w:jc w:val="left"/>
      </w:pPr>
      <w:r>
        <w:t>-</w:t>
      </w:r>
      <w:r w:rsidR="008969FC">
        <w:t xml:space="preserve">работа по </w:t>
      </w:r>
      <w:proofErr w:type="spellStart"/>
      <w:r w:rsidR="008969FC">
        <w:t>профориентационной</w:t>
      </w:r>
      <w:proofErr w:type="spellEnd"/>
      <w:r w:rsidR="008969FC">
        <w:t xml:space="preserve"> деятел</w:t>
      </w:r>
      <w:r>
        <w:t>ьности ведется не на полную мощ</w:t>
      </w:r>
      <w:r w:rsidR="008969FC">
        <w:t>ность</w:t>
      </w:r>
      <w:r>
        <w:t xml:space="preserve">, необходимо развивать различные </w:t>
      </w:r>
      <w:proofErr w:type="spellStart"/>
      <w:r>
        <w:t>профориентационные</w:t>
      </w:r>
      <w:proofErr w:type="spellEnd"/>
      <w:r>
        <w:t xml:space="preserve"> интерактивные экскурсии, увеличить количество бесед на </w:t>
      </w:r>
      <w:proofErr w:type="spellStart"/>
      <w:r>
        <w:t>профориентационную</w:t>
      </w:r>
      <w:proofErr w:type="spellEnd"/>
      <w:r>
        <w:t xml:space="preserve"> тематику со специалистами с привлечением родителей</w:t>
      </w:r>
    </w:p>
    <w:p w:rsidR="00705972" w:rsidRDefault="008969FC">
      <w:pPr>
        <w:pStyle w:val="a3"/>
        <w:ind w:right="250" w:firstLine="706"/>
        <w:jc w:val="left"/>
      </w:pPr>
      <w:r>
        <w:t>В 2022-2023</w:t>
      </w:r>
      <w:r w:rsidR="00FB320A">
        <w:t>гг. необходимо активизировать работу по устранению вышеперечисленных недостатков.</w:t>
      </w:r>
    </w:p>
    <w:sectPr w:rsidR="00705972">
      <w:pgSz w:w="11910" w:h="16840"/>
      <w:pgMar w:top="1040" w:right="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628"/>
    <w:multiLevelType w:val="hybridMultilevel"/>
    <w:tmpl w:val="2C948690"/>
    <w:lvl w:ilvl="0" w:tplc="A5A2E9E6">
      <w:start w:val="1"/>
      <w:numFmt w:val="decimal"/>
      <w:lvlText w:val="%1."/>
      <w:lvlJc w:val="left"/>
      <w:pPr>
        <w:ind w:left="2668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D9F4FDD2">
      <w:numFmt w:val="bullet"/>
      <w:lvlText w:val="•"/>
      <w:lvlJc w:val="left"/>
      <w:pPr>
        <w:ind w:left="3376" w:hanging="212"/>
      </w:pPr>
      <w:rPr>
        <w:rFonts w:hint="default"/>
        <w:lang w:val="ru-RU" w:eastAsia="en-US" w:bidi="ar-SA"/>
      </w:rPr>
    </w:lvl>
    <w:lvl w:ilvl="2" w:tplc="007CE648">
      <w:numFmt w:val="bullet"/>
      <w:lvlText w:val="•"/>
      <w:lvlJc w:val="left"/>
      <w:pPr>
        <w:ind w:left="4092" w:hanging="212"/>
      </w:pPr>
      <w:rPr>
        <w:rFonts w:hint="default"/>
        <w:lang w:val="ru-RU" w:eastAsia="en-US" w:bidi="ar-SA"/>
      </w:rPr>
    </w:lvl>
    <w:lvl w:ilvl="3" w:tplc="0DE448B8">
      <w:numFmt w:val="bullet"/>
      <w:lvlText w:val="•"/>
      <w:lvlJc w:val="left"/>
      <w:pPr>
        <w:ind w:left="4809" w:hanging="212"/>
      </w:pPr>
      <w:rPr>
        <w:rFonts w:hint="default"/>
        <w:lang w:val="ru-RU" w:eastAsia="en-US" w:bidi="ar-SA"/>
      </w:rPr>
    </w:lvl>
    <w:lvl w:ilvl="4" w:tplc="36723B18">
      <w:numFmt w:val="bullet"/>
      <w:lvlText w:val="•"/>
      <w:lvlJc w:val="left"/>
      <w:pPr>
        <w:ind w:left="5525" w:hanging="212"/>
      </w:pPr>
      <w:rPr>
        <w:rFonts w:hint="default"/>
        <w:lang w:val="ru-RU" w:eastAsia="en-US" w:bidi="ar-SA"/>
      </w:rPr>
    </w:lvl>
    <w:lvl w:ilvl="5" w:tplc="869208E4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6" w:tplc="9548993A">
      <w:numFmt w:val="bullet"/>
      <w:lvlText w:val="•"/>
      <w:lvlJc w:val="left"/>
      <w:pPr>
        <w:ind w:left="6958" w:hanging="212"/>
      </w:pPr>
      <w:rPr>
        <w:rFonts w:hint="default"/>
        <w:lang w:val="ru-RU" w:eastAsia="en-US" w:bidi="ar-SA"/>
      </w:rPr>
    </w:lvl>
    <w:lvl w:ilvl="7" w:tplc="C03409BE">
      <w:numFmt w:val="bullet"/>
      <w:lvlText w:val="•"/>
      <w:lvlJc w:val="left"/>
      <w:pPr>
        <w:ind w:left="7674" w:hanging="212"/>
      </w:pPr>
      <w:rPr>
        <w:rFonts w:hint="default"/>
        <w:lang w:val="ru-RU" w:eastAsia="en-US" w:bidi="ar-SA"/>
      </w:rPr>
    </w:lvl>
    <w:lvl w:ilvl="8" w:tplc="37F2A47C">
      <w:numFmt w:val="bullet"/>
      <w:lvlText w:val="•"/>
      <w:lvlJc w:val="left"/>
      <w:pPr>
        <w:ind w:left="839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BD963F8"/>
    <w:multiLevelType w:val="hybridMultilevel"/>
    <w:tmpl w:val="D9BEDFE0"/>
    <w:lvl w:ilvl="0" w:tplc="15E8E474">
      <w:numFmt w:val="bullet"/>
      <w:lvlText w:val="-"/>
      <w:lvlJc w:val="left"/>
      <w:pPr>
        <w:ind w:left="219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E200CBE">
      <w:numFmt w:val="bullet"/>
      <w:lvlText w:val="•"/>
      <w:lvlJc w:val="left"/>
      <w:pPr>
        <w:ind w:left="1180" w:hanging="408"/>
      </w:pPr>
      <w:rPr>
        <w:rFonts w:hint="default"/>
        <w:lang w:val="ru-RU" w:eastAsia="en-US" w:bidi="ar-SA"/>
      </w:rPr>
    </w:lvl>
    <w:lvl w:ilvl="2" w:tplc="3BA20AD4">
      <w:numFmt w:val="bullet"/>
      <w:lvlText w:val="•"/>
      <w:lvlJc w:val="left"/>
      <w:pPr>
        <w:ind w:left="2140" w:hanging="408"/>
      </w:pPr>
      <w:rPr>
        <w:rFonts w:hint="default"/>
        <w:lang w:val="ru-RU" w:eastAsia="en-US" w:bidi="ar-SA"/>
      </w:rPr>
    </w:lvl>
    <w:lvl w:ilvl="3" w:tplc="D3D65834">
      <w:numFmt w:val="bullet"/>
      <w:lvlText w:val="•"/>
      <w:lvlJc w:val="left"/>
      <w:pPr>
        <w:ind w:left="3101" w:hanging="408"/>
      </w:pPr>
      <w:rPr>
        <w:rFonts w:hint="default"/>
        <w:lang w:val="ru-RU" w:eastAsia="en-US" w:bidi="ar-SA"/>
      </w:rPr>
    </w:lvl>
    <w:lvl w:ilvl="4" w:tplc="28ACB5DE">
      <w:numFmt w:val="bullet"/>
      <w:lvlText w:val="•"/>
      <w:lvlJc w:val="left"/>
      <w:pPr>
        <w:ind w:left="4061" w:hanging="408"/>
      </w:pPr>
      <w:rPr>
        <w:rFonts w:hint="default"/>
        <w:lang w:val="ru-RU" w:eastAsia="en-US" w:bidi="ar-SA"/>
      </w:rPr>
    </w:lvl>
    <w:lvl w:ilvl="5" w:tplc="75A6FF7E">
      <w:numFmt w:val="bullet"/>
      <w:lvlText w:val="•"/>
      <w:lvlJc w:val="left"/>
      <w:pPr>
        <w:ind w:left="5022" w:hanging="408"/>
      </w:pPr>
      <w:rPr>
        <w:rFonts w:hint="default"/>
        <w:lang w:val="ru-RU" w:eastAsia="en-US" w:bidi="ar-SA"/>
      </w:rPr>
    </w:lvl>
    <w:lvl w:ilvl="6" w:tplc="3AFE8BC8">
      <w:numFmt w:val="bullet"/>
      <w:lvlText w:val="•"/>
      <w:lvlJc w:val="left"/>
      <w:pPr>
        <w:ind w:left="5982" w:hanging="408"/>
      </w:pPr>
      <w:rPr>
        <w:rFonts w:hint="default"/>
        <w:lang w:val="ru-RU" w:eastAsia="en-US" w:bidi="ar-SA"/>
      </w:rPr>
    </w:lvl>
    <w:lvl w:ilvl="7" w:tplc="160E5DDE">
      <w:numFmt w:val="bullet"/>
      <w:lvlText w:val="•"/>
      <w:lvlJc w:val="left"/>
      <w:pPr>
        <w:ind w:left="6942" w:hanging="408"/>
      </w:pPr>
      <w:rPr>
        <w:rFonts w:hint="default"/>
        <w:lang w:val="ru-RU" w:eastAsia="en-US" w:bidi="ar-SA"/>
      </w:rPr>
    </w:lvl>
    <w:lvl w:ilvl="8" w:tplc="830CE17C">
      <w:numFmt w:val="bullet"/>
      <w:lvlText w:val="•"/>
      <w:lvlJc w:val="left"/>
      <w:pPr>
        <w:ind w:left="7903" w:hanging="408"/>
      </w:pPr>
      <w:rPr>
        <w:rFonts w:hint="default"/>
        <w:lang w:val="ru-RU" w:eastAsia="en-US" w:bidi="ar-SA"/>
      </w:rPr>
    </w:lvl>
  </w:abstractNum>
  <w:abstractNum w:abstractNumId="2" w15:restartNumberingAfterBreak="0">
    <w:nsid w:val="361C1216"/>
    <w:multiLevelType w:val="hybridMultilevel"/>
    <w:tmpl w:val="314EE58E"/>
    <w:lvl w:ilvl="0" w:tplc="0FF46CBE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3F6CE64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2" w:tplc="845C2254">
      <w:numFmt w:val="bullet"/>
      <w:lvlText w:val="•"/>
      <w:lvlJc w:val="left"/>
      <w:pPr>
        <w:ind w:left="2140" w:hanging="164"/>
      </w:pPr>
      <w:rPr>
        <w:rFonts w:hint="default"/>
        <w:lang w:val="ru-RU" w:eastAsia="en-US" w:bidi="ar-SA"/>
      </w:rPr>
    </w:lvl>
    <w:lvl w:ilvl="3" w:tplc="4AC4B968">
      <w:numFmt w:val="bullet"/>
      <w:lvlText w:val="•"/>
      <w:lvlJc w:val="left"/>
      <w:pPr>
        <w:ind w:left="3101" w:hanging="164"/>
      </w:pPr>
      <w:rPr>
        <w:rFonts w:hint="default"/>
        <w:lang w:val="ru-RU" w:eastAsia="en-US" w:bidi="ar-SA"/>
      </w:rPr>
    </w:lvl>
    <w:lvl w:ilvl="4" w:tplc="5302C622">
      <w:numFmt w:val="bullet"/>
      <w:lvlText w:val="•"/>
      <w:lvlJc w:val="left"/>
      <w:pPr>
        <w:ind w:left="4061" w:hanging="164"/>
      </w:pPr>
      <w:rPr>
        <w:rFonts w:hint="default"/>
        <w:lang w:val="ru-RU" w:eastAsia="en-US" w:bidi="ar-SA"/>
      </w:rPr>
    </w:lvl>
    <w:lvl w:ilvl="5" w:tplc="979CD40E">
      <w:numFmt w:val="bullet"/>
      <w:lvlText w:val="•"/>
      <w:lvlJc w:val="left"/>
      <w:pPr>
        <w:ind w:left="5022" w:hanging="164"/>
      </w:pPr>
      <w:rPr>
        <w:rFonts w:hint="default"/>
        <w:lang w:val="ru-RU" w:eastAsia="en-US" w:bidi="ar-SA"/>
      </w:rPr>
    </w:lvl>
    <w:lvl w:ilvl="6" w:tplc="A89C0BB8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7" w:tplc="EEA00534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E1368520">
      <w:numFmt w:val="bullet"/>
      <w:lvlText w:val="•"/>
      <w:lvlJc w:val="left"/>
      <w:pPr>
        <w:ind w:left="790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5DED078C"/>
    <w:multiLevelType w:val="hybridMultilevel"/>
    <w:tmpl w:val="51B84F40"/>
    <w:lvl w:ilvl="0" w:tplc="9E825584">
      <w:start w:val="1"/>
      <w:numFmt w:val="decimal"/>
      <w:lvlText w:val="%1."/>
      <w:lvlJc w:val="left"/>
      <w:pPr>
        <w:ind w:left="11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B96399A">
      <w:start w:val="7"/>
      <w:numFmt w:val="decimal"/>
      <w:lvlText w:val="%2."/>
      <w:lvlJc w:val="left"/>
      <w:pPr>
        <w:ind w:left="2605" w:hanging="2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25A6A832">
      <w:numFmt w:val="bullet"/>
      <w:lvlText w:val="•"/>
      <w:lvlJc w:val="left"/>
      <w:pPr>
        <w:ind w:left="3402" w:hanging="279"/>
      </w:pPr>
      <w:rPr>
        <w:rFonts w:hint="default"/>
        <w:lang w:val="ru-RU" w:eastAsia="en-US" w:bidi="ar-SA"/>
      </w:rPr>
    </w:lvl>
    <w:lvl w:ilvl="3" w:tplc="F4723A0E">
      <w:numFmt w:val="bullet"/>
      <w:lvlText w:val="•"/>
      <w:lvlJc w:val="left"/>
      <w:pPr>
        <w:ind w:left="4205" w:hanging="279"/>
      </w:pPr>
      <w:rPr>
        <w:rFonts w:hint="default"/>
        <w:lang w:val="ru-RU" w:eastAsia="en-US" w:bidi="ar-SA"/>
      </w:rPr>
    </w:lvl>
    <w:lvl w:ilvl="4" w:tplc="B204E8A6">
      <w:numFmt w:val="bullet"/>
      <w:lvlText w:val="•"/>
      <w:lvlJc w:val="left"/>
      <w:pPr>
        <w:ind w:left="5008" w:hanging="279"/>
      </w:pPr>
      <w:rPr>
        <w:rFonts w:hint="default"/>
        <w:lang w:val="ru-RU" w:eastAsia="en-US" w:bidi="ar-SA"/>
      </w:rPr>
    </w:lvl>
    <w:lvl w:ilvl="5" w:tplc="CEE014B8">
      <w:numFmt w:val="bullet"/>
      <w:lvlText w:val="•"/>
      <w:lvlJc w:val="left"/>
      <w:pPr>
        <w:ind w:left="5810" w:hanging="279"/>
      </w:pPr>
      <w:rPr>
        <w:rFonts w:hint="default"/>
        <w:lang w:val="ru-RU" w:eastAsia="en-US" w:bidi="ar-SA"/>
      </w:rPr>
    </w:lvl>
    <w:lvl w:ilvl="6" w:tplc="46A4939C">
      <w:numFmt w:val="bullet"/>
      <w:lvlText w:val="•"/>
      <w:lvlJc w:val="left"/>
      <w:pPr>
        <w:ind w:left="6613" w:hanging="279"/>
      </w:pPr>
      <w:rPr>
        <w:rFonts w:hint="default"/>
        <w:lang w:val="ru-RU" w:eastAsia="en-US" w:bidi="ar-SA"/>
      </w:rPr>
    </w:lvl>
    <w:lvl w:ilvl="7" w:tplc="6C94DFCA">
      <w:numFmt w:val="bullet"/>
      <w:lvlText w:val="•"/>
      <w:lvlJc w:val="left"/>
      <w:pPr>
        <w:ind w:left="7416" w:hanging="279"/>
      </w:pPr>
      <w:rPr>
        <w:rFonts w:hint="default"/>
        <w:lang w:val="ru-RU" w:eastAsia="en-US" w:bidi="ar-SA"/>
      </w:rPr>
    </w:lvl>
    <w:lvl w:ilvl="8" w:tplc="F230AB02">
      <w:numFmt w:val="bullet"/>
      <w:lvlText w:val="•"/>
      <w:lvlJc w:val="left"/>
      <w:pPr>
        <w:ind w:left="8218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678A5FA9"/>
    <w:multiLevelType w:val="hybridMultilevel"/>
    <w:tmpl w:val="2C948690"/>
    <w:lvl w:ilvl="0" w:tplc="A5A2E9E6">
      <w:start w:val="1"/>
      <w:numFmt w:val="decimal"/>
      <w:lvlText w:val="%1."/>
      <w:lvlJc w:val="left"/>
      <w:pPr>
        <w:ind w:left="3757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D9F4FDD2">
      <w:numFmt w:val="bullet"/>
      <w:lvlText w:val="•"/>
      <w:lvlJc w:val="left"/>
      <w:pPr>
        <w:ind w:left="4465" w:hanging="212"/>
      </w:pPr>
      <w:rPr>
        <w:rFonts w:hint="default"/>
        <w:lang w:val="ru-RU" w:eastAsia="en-US" w:bidi="ar-SA"/>
      </w:rPr>
    </w:lvl>
    <w:lvl w:ilvl="2" w:tplc="007CE648">
      <w:numFmt w:val="bullet"/>
      <w:lvlText w:val="•"/>
      <w:lvlJc w:val="left"/>
      <w:pPr>
        <w:ind w:left="5181" w:hanging="212"/>
      </w:pPr>
      <w:rPr>
        <w:rFonts w:hint="default"/>
        <w:lang w:val="ru-RU" w:eastAsia="en-US" w:bidi="ar-SA"/>
      </w:rPr>
    </w:lvl>
    <w:lvl w:ilvl="3" w:tplc="0DE448B8">
      <w:numFmt w:val="bullet"/>
      <w:lvlText w:val="•"/>
      <w:lvlJc w:val="left"/>
      <w:pPr>
        <w:ind w:left="5898" w:hanging="212"/>
      </w:pPr>
      <w:rPr>
        <w:rFonts w:hint="default"/>
        <w:lang w:val="ru-RU" w:eastAsia="en-US" w:bidi="ar-SA"/>
      </w:rPr>
    </w:lvl>
    <w:lvl w:ilvl="4" w:tplc="36723B18">
      <w:numFmt w:val="bullet"/>
      <w:lvlText w:val="•"/>
      <w:lvlJc w:val="left"/>
      <w:pPr>
        <w:ind w:left="6614" w:hanging="212"/>
      </w:pPr>
      <w:rPr>
        <w:rFonts w:hint="default"/>
        <w:lang w:val="ru-RU" w:eastAsia="en-US" w:bidi="ar-SA"/>
      </w:rPr>
    </w:lvl>
    <w:lvl w:ilvl="5" w:tplc="869208E4">
      <w:numFmt w:val="bullet"/>
      <w:lvlText w:val="•"/>
      <w:lvlJc w:val="left"/>
      <w:pPr>
        <w:ind w:left="7331" w:hanging="212"/>
      </w:pPr>
      <w:rPr>
        <w:rFonts w:hint="default"/>
        <w:lang w:val="ru-RU" w:eastAsia="en-US" w:bidi="ar-SA"/>
      </w:rPr>
    </w:lvl>
    <w:lvl w:ilvl="6" w:tplc="9548993A">
      <w:numFmt w:val="bullet"/>
      <w:lvlText w:val="•"/>
      <w:lvlJc w:val="left"/>
      <w:pPr>
        <w:ind w:left="8047" w:hanging="212"/>
      </w:pPr>
      <w:rPr>
        <w:rFonts w:hint="default"/>
        <w:lang w:val="ru-RU" w:eastAsia="en-US" w:bidi="ar-SA"/>
      </w:rPr>
    </w:lvl>
    <w:lvl w:ilvl="7" w:tplc="C03409BE">
      <w:numFmt w:val="bullet"/>
      <w:lvlText w:val="•"/>
      <w:lvlJc w:val="left"/>
      <w:pPr>
        <w:ind w:left="8763" w:hanging="212"/>
      </w:pPr>
      <w:rPr>
        <w:rFonts w:hint="default"/>
        <w:lang w:val="ru-RU" w:eastAsia="en-US" w:bidi="ar-SA"/>
      </w:rPr>
    </w:lvl>
    <w:lvl w:ilvl="8" w:tplc="37F2A47C">
      <w:numFmt w:val="bullet"/>
      <w:lvlText w:val="•"/>
      <w:lvlJc w:val="left"/>
      <w:pPr>
        <w:ind w:left="9480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77FD0604"/>
    <w:multiLevelType w:val="hybridMultilevel"/>
    <w:tmpl w:val="CD5A9924"/>
    <w:lvl w:ilvl="0" w:tplc="932473CE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22C2BA4">
      <w:numFmt w:val="bullet"/>
      <w:lvlText w:val="-"/>
      <w:lvlJc w:val="left"/>
      <w:pPr>
        <w:ind w:left="21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AF02542C">
      <w:numFmt w:val="bullet"/>
      <w:lvlText w:val="•"/>
      <w:lvlJc w:val="left"/>
      <w:pPr>
        <w:ind w:left="2140" w:hanging="202"/>
      </w:pPr>
      <w:rPr>
        <w:rFonts w:hint="default"/>
        <w:lang w:val="ru-RU" w:eastAsia="en-US" w:bidi="ar-SA"/>
      </w:rPr>
    </w:lvl>
    <w:lvl w:ilvl="3" w:tplc="7C52B98A">
      <w:numFmt w:val="bullet"/>
      <w:lvlText w:val="•"/>
      <w:lvlJc w:val="left"/>
      <w:pPr>
        <w:ind w:left="3101" w:hanging="202"/>
      </w:pPr>
      <w:rPr>
        <w:rFonts w:hint="default"/>
        <w:lang w:val="ru-RU" w:eastAsia="en-US" w:bidi="ar-SA"/>
      </w:rPr>
    </w:lvl>
    <w:lvl w:ilvl="4" w:tplc="8132FD50">
      <w:numFmt w:val="bullet"/>
      <w:lvlText w:val="•"/>
      <w:lvlJc w:val="left"/>
      <w:pPr>
        <w:ind w:left="4061" w:hanging="202"/>
      </w:pPr>
      <w:rPr>
        <w:rFonts w:hint="default"/>
        <w:lang w:val="ru-RU" w:eastAsia="en-US" w:bidi="ar-SA"/>
      </w:rPr>
    </w:lvl>
    <w:lvl w:ilvl="5" w:tplc="97DEB106">
      <w:numFmt w:val="bullet"/>
      <w:lvlText w:val="•"/>
      <w:lvlJc w:val="left"/>
      <w:pPr>
        <w:ind w:left="5022" w:hanging="202"/>
      </w:pPr>
      <w:rPr>
        <w:rFonts w:hint="default"/>
        <w:lang w:val="ru-RU" w:eastAsia="en-US" w:bidi="ar-SA"/>
      </w:rPr>
    </w:lvl>
    <w:lvl w:ilvl="6" w:tplc="C180E73E">
      <w:numFmt w:val="bullet"/>
      <w:lvlText w:val="•"/>
      <w:lvlJc w:val="left"/>
      <w:pPr>
        <w:ind w:left="5982" w:hanging="202"/>
      </w:pPr>
      <w:rPr>
        <w:rFonts w:hint="default"/>
        <w:lang w:val="ru-RU" w:eastAsia="en-US" w:bidi="ar-SA"/>
      </w:rPr>
    </w:lvl>
    <w:lvl w:ilvl="7" w:tplc="DFA2D0D0">
      <w:numFmt w:val="bullet"/>
      <w:lvlText w:val="•"/>
      <w:lvlJc w:val="left"/>
      <w:pPr>
        <w:ind w:left="6942" w:hanging="202"/>
      </w:pPr>
      <w:rPr>
        <w:rFonts w:hint="default"/>
        <w:lang w:val="ru-RU" w:eastAsia="en-US" w:bidi="ar-SA"/>
      </w:rPr>
    </w:lvl>
    <w:lvl w:ilvl="8" w:tplc="5A54DB38">
      <w:numFmt w:val="bullet"/>
      <w:lvlText w:val="•"/>
      <w:lvlJc w:val="left"/>
      <w:pPr>
        <w:ind w:left="7903" w:hanging="2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5972"/>
    <w:rsid w:val="00011683"/>
    <w:rsid w:val="00705972"/>
    <w:rsid w:val="008969FC"/>
    <w:rsid w:val="00BF5949"/>
    <w:rsid w:val="00CF70E9"/>
    <w:rsid w:val="00D079B1"/>
    <w:rsid w:val="00F054DD"/>
    <w:rsid w:val="00F45A66"/>
    <w:rsid w:val="00FB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FF32"/>
  <w15:docId w15:val="{229B74DF-00C1-4562-B476-37084DC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302" w:hanging="2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hanging="27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  <w:style w:type="table" w:styleId="a5">
    <w:name w:val="Table Grid"/>
    <w:basedOn w:val="a1"/>
    <w:uiPriority w:val="39"/>
    <w:rsid w:val="00F0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Тимергалиевна</dc:creator>
  <cp:lastModifiedBy>user</cp:lastModifiedBy>
  <cp:revision>6</cp:revision>
  <dcterms:created xsi:type="dcterms:W3CDTF">2022-07-29T04:49:00Z</dcterms:created>
  <dcterms:modified xsi:type="dcterms:W3CDTF">2022-11-07T13:42:00Z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